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A8A3" w14:textId="5019109D" w:rsidR="00387FDB" w:rsidRPr="00AE7171" w:rsidRDefault="00AE7171" w:rsidP="00AE717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FORMACIÓN EN </w:t>
      </w:r>
      <w:r w:rsidR="00387FDB" w:rsidRPr="00AE7171">
        <w:rPr>
          <w:b/>
          <w:bCs/>
          <w:sz w:val="20"/>
          <w:szCs w:val="20"/>
        </w:rPr>
        <w:t xml:space="preserve">DERECHOS HUMANOS </w:t>
      </w:r>
      <w:r>
        <w:rPr>
          <w:b/>
          <w:bCs/>
          <w:sz w:val="20"/>
          <w:szCs w:val="20"/>
        </w:rPr>
        <w:t>PARA COLABORADORES Y</w:t>
      </w:r>
      <w:r w:rsidR="00387FDB" w:rsidRPr="00AE7171">
        <w:rPr>
          <w:b/>
          <w:bCs/>
          <w:sz w:val="20"/>
          <w:szCs w:val="20"/>
        </w:rPr>
        <w:t xml:space="preserve"> LA CADENA DE SUMINISTRO </w:t>
      </w:r>
      <w:r>
        <w:rPr>
          <w:b/>
          <w:bCs/>
          <w:sz w:val="20"/>
          <w:szCs w:val="20"/>
        </w:rPr>
        <w:t>DE TGI SA. ESP</w:t>
      </w:r>
    </w:p>
    <w:p w14:paraId="5E20EDFF" w14:textId="3057401B" w:rsidR="00387FDB" w:rsidRPr="00AE7171" w:rsidRDefault="00387FDB" w:rsidP="00387FDB">
      <w:pPr>
        <w:rPr>
          <w:sz w:val="20"/>
          <w:szCs w:val="20"/>
        </w:rPr>
      </w:pPr>
    </w:p>
    <w:p w14:paraId="7028148C" w14:textId="5D74F1BF" w:rsidR="00387FDB" w:rsidRPr="00AE7171" w:rsidRDefault="00C92188" w:rsidP="00644DE3">
      <w:pPr>
        <w:jc w:val="both"/>
        <w:rPr>
          <w:b/>
          <w:bCs/>
          <w:sz w:val="20"/>
          <w:szCs w:val="20"/>
          <w:lang w:val="es-MX"/>
        </w:rPr>
      </w:pPr>
      <w:r w:rsidRPr="00AE7171">
        <w:rPr>
          <w:sz w:val="20"/>
          <w:szCs w:val="20"/>
          <w:lang w:val="es-MX"/>
        </w:rPr>
        <w:t>R</w:t>
      </w:r>
      <w:r w:rsidRPr="00AE7171">
        <w:rPr>
          <w:sz w:val="20"/>
          <w:szCs w:val="20"/>
          <w:lang w:val="es-MX"/>
        </w:rPr>
        <w:t xml:space="preserve">econociendo </w:t>
      </w:r>
      <w:r w:rsidRPr="00AE7171">
        <w:rPr>
          <w:sz w:val="20"/>
          <w:szCs w:val="20"/>
          <w:lang w:val="es-MX"/>
        </w:rPr>
        <w:t>la importancia</w:t>
      </w:r>
      <w:r w:rsidRPr="00AE7171">
        <w:rPr>
          <w:sz w:val="20"/>
          <w:szCs w:val="20"/>
          <w:lang w:val="es-MX"/>
        </w:rPr>
        <w:t xml:space="preserve"> de los Derechos humanos</w:t>
      </w:r>
      <w:r w:rsidRPr="00AE7171">
        <w:rPr>
          <w:sz w:val="20"/>
          <w:szCs w:val="20"/>
          <w:lang w:val="es-MX"/>
        </w:rPr>
        <w:t xml:space="preserve"> como una</w:t>
      </w:r>
      <w:r w:rsidRPr="00AE7171">
        <w:rPr>
          <w:sz w:val="20"/>
          <w:szCs w:val="20"/>
          <w:lang w:val="es-MX"/>
        </w:rPr>
        <w:t xml:space="preserve"> condición</w:t>
      </w:r>
      <w:r w:rsidRPr="00AE7171">
        <w:rPr>
          <w:sz w:val="20"/>
          <w:szCs w:val="20"/>
          <w:lang w:val="es-MX"/>
        </w:rPr>
        <w:t xml:space="preserve"> necesaria</w:t>
      </w:r>
      <w:r w:rsidRPr="00AE7171">
        <w:rPr>
          <w:sz w:val="20"/>
          <w:szCs w:val="20"/>
          <w:lang w:val="es-MX"/>
        </w:rPr>
        <w:t xml:space="preserve"> para el desarrollo sostenible</w:t>
      </w:r>
      <w:r w:rsidRPr="00AE7171">
        <w:rPr>
          <w:sz w:val="20"/>
          <w:szCs w:val="20"/>
          <w:lang w:val="es-MX"/>
        </w:rPr>
        <w:t xml:space="preserve">, TGI ha venido implementando un plan de capacitación </w:t>
      </w:r>
      <w:r w:rsidR="00387FDB" w:rsidRPr="00AE7171">
        <w:rPr>
          <w:sz w:val="20"/>
          <w:szCs w:val="20"/>
          <w:lang w:val="es-MX"/>
        </w:rPr>
        <w:t xml:space="preserve">en </w:t>
      </w:r>
      <w:r w:rsidR="00387FDB" w:rsidRPr="00AE7171">
        <w:rPr>
          <w:sz w:val="20"/>
          <w:szCs w:val="20"/>
          <w:lang w:val="es-MX"/>
        </w:rPr>
        <w:t>D</w:t>
      </w:r>
      <w:r w:rsidR="00387FDB" w:rsidRPr="00AE7171">
        <w:rPr>
          <w:sz w:val="20"/>
          <w:szCs w:val="20"/>
          <w:lang w:val="es-MX"/>
        </w:rPr>
        <w:t xml:space="preserve">erechos </w:t>
      </w:r>
      <w:r w:rsidR="00387FDB" w:rsidRPr="00AE7171">
        <w:rPr>
          <w:sz w:val="20"/>
          <w:szCs w:val="20"/>
          <w:lang w:val="es-MX"/>
        </w:rPr>
        <w:t>H</w:t>
      </w:r>
      <w:r w:rsidR="00387FDB" w:rsidRPr="00AE7171">
        <w:rPr>
          <w:sz w:val="20"/>
          <w:szCs w:val="20"/>
          <w:lang w:val="es-MX"/>
        </w:rPr>
        <w:t>umanos</w:t>
      </w:r>
      <w:r w:rsidR="00387FDB" w:rsidRPr="00AE7171">
        <w:rPr>
          <w:sz w:val="20"/>
          <w:szCs w:val="20"/>
          <w:lang w:val="es-MX"/>
        </w:rPr>
        <w:t xml:space="preserve"> dirigid</w:t>
      </w:r>
      <w:r w:rsidRPr="00AE7171">
        <w:rPr>
          <w:sz w:val="20"/>
          <w:szCs w:val="20"/>
          <w:lang w:val="es-MX"/>
        </w:rPr>
        <w:t>o</w:t>
      </w:r>
      <w:r w:rsidR="00387FDB" w:rsidRPr="00AE7171">
        <w:rPr>
          <w:sz w:val="20"/>
          <w:szCs w:val="20"/>
          <w:lang w:val="es-MX"/>
        </w:rPr>
        <w:t xml:space="preserve"> </w:t>
      </w:r>
      <w:r w:rsidR="00387FDB" w:rsidRPr="00AE7171">
        <w:rPr>
          <w:sz w:val="20"/>
          <w:szCs w:val="20"/>
          <w:lang w:val="es-MX"/>
        </w:rPr>
        <w:t xml:space="preserve">a </w:t>
      </w:r>
      <w:r w:rsidR="00AE7171" w:rsidRPr="00AE7171">
        <w:rPr>
          <w:b/>
          <w:bCs/>
          <w:sz w:val="20"/>
          <w:szCs w:val="20"/>
          <w:lang w:val="es-MX"/>
        </w:rPr>
        <w:t xml:space="preserve">COLABORADORES </w:t>
      </w:r>
      <w:r w:rsidR="00387FDB" w:rsidRPr="00AE7171">
        <w:rPr>
          <w:b/>
          <w:bCs/>
          <w:sz w:val="20"/>
          <w:szCs w:val="20"/>
          <w:lang w:val="es-MX"/>
        </w:rPr>
        <w:t>de TGI</w:t>
      </w:r>
      <w:r w:rsidR="00387FDB" w:rsidRPr="00AE7171">
        <w:rPr>
          <w:sz w:val="20"/>
          <w:szCs w:val="20"/>
          <w:lang w:val="es-MX"/>
        </w:rPr>
        <w:t xml:space="preserve"> </w:t>
      </w:r>
      <w:r w:rsidR="00387FDB" w:rsidRPr="00AE7171">
        <w:rPr>
          <w:sz w:val="20"/>
          <w:szCs w:val="20"/>
          <w:lang w:val="es-MX"/>
        </w:rPr>
        <w:t xml:space="preserve">y a la </w:t>
      </w:r>
      <w:r w:rsidR="00AE7171" w:rsidRPr="00AE7171">
        <w:rPr>
          <w:b/>
          <w:bCs/>
          <w:sz w:val="20"/>
          <w:szCs w:val="20"/>
          <w:lang w:val="es-MX"/>
        </w:rPr>
        <w:t>CADENA DE SUMINISTRO DE LA EMPRESA</w:t>
      </w:r>
      <w:r w:rsidR="00387FDB" w:rsidRPr="00AE7171">
        <w:rPr>
          <w:b/>
          <w:bCs/>
          <w:sz w:val="20"/>
          <w:szCs w:val="20"/>
          <w:lang w:val="es-MX"/>
        </w:rPr>
        <w:t xml:space="preserve">. </w:t>
      </w:r>
    </w:p>
    <w:p w14:paraId="5CDAED9E" w14:textId="7BE6458B" w:rsidR="001D0C22" w:rsidRPr="00AE7171" w:rsidRDefault="00387FDB" w:rsidP="00644DE3">
      <w:pPr>
        <w:jc w:val="both"/>
        <w:rPr>
          <w:sz w:val="20"/>
          <w:szCs w:val="20"/>
          <w:lang w:val="es-MX"/>
        </w:rPr>
      </w:pPr>
      <w:r w:rsidRPr="00AE7171">
        <w:rPr>
          <w:sz w:val="20"/>
          <w:szCs w:val="20"/>
          <w:lang w:val="es-MX"/>
        </w:rPr>
        <w:t>Los talleres de capacitación</w:t>
      </w:r>
      <w:r w:rsidR="00C92188" w:rsidRPr="00AE7171">
        <w:rPr>
          <w:sz w:val="20"/>
          <w:szCs w:val="20"/>
          <w:lang w:val="es-MX"/>
        </w:rPr>
        <w:t xml:space="preserve"> </w:t>
      </w:r>
      <w:r w:rsidR="00AE7171">
        <w:rPr>
          <w:sz w:val="20"/>
          <w:szCs w:val="20"/>
          <w:lang w:val="es-MX"/>
        </w:rPr>
        <w:t>se han desarrollado</w:t>
      </w:r>
      <w:r w:rsidRPr="00AE7171">
        <w:rPr>
          <w:sz w:val="20"/>
          <w:szCs w:val="20"/>
          <w:lang w:val="es-MX"/>
        </w:rPr>
        <w:t xml:space="preserve"> por</w:t>
      </w:r>
      <w:r w:rsidRPr="00AE7171">
        <w:rPr>
          <w:sz w:val="20"/>
          <w:szCs w:val="20"/>
          <w:lang w:val="es-MX"/>
        </w:rPr>
        <w:t xml:space="preserve"> </w:t>
      </w:r>
      <w:r w:rsidRPr="00AE7171">
        <w:rPr>
          <w:sz w:val="20"/>
          <w:szCs w:val="20"/>
          <w:lang w:val="es-MX"/>
        </w:rPr>
        <w:t>formadores</w:t>
      </w:r>
      <w:r w:rsidR="001D0C22" w:rsidRPr="00AE7171">
        <w:rPr>
          <w:sz w:val="20"/>
          <w:szCs w:val="20"/>
          <w:lang w:val="es-MX"/>
        </w:rPr>
        <w:t xml:space="preserve"> y consultores</w:t>
      </w:r>
      <w:r w:rsidRPr="00AE7171">
        <w:rPr>
          <w:sz w:val="20"/>
          <w:szCs w:val="20"/>
          <w:lang w:val="es-MX"/>
        </w:rPr>
        <w:t xml:space="preserve"> expertos </w:t>
      </w:r>
      <w:r w:rsidR="001D0C22" w:rsidRPr="00AE7171">
        <w:rPr>
          <w:sz w:val="20"/>
          <w:szCs w:val="20"/>
          <w:lang w:val="es-MX"/>
        </w:rPr>
        <w:t xml:space="preserve">como </w:t>
      </w:r>
      <w:r w:rsidR="00AE7171" w:rsidRPr="00AE7171">
        <w:rPr>
          <w:b/>
          <w:bCs/>
          <w:sz w:val="20"/>
          <w:szCs w:val="20"/>
          <w:lang w:val="es-MX"/>
        </w:rPr>
        <w:t xml:space="preserve">TRUST </w:t>
      </w:r>
      <w:r w:rsidR="00C92188" w:rsidRPr="00AE7171">
        <w:rPr>
          <w:sz w:val="20"/>
          <w:szCs w:val="20"/>
          <w:lang w:val="es-MX"/>
        </w:rPr>
        <w:t xml:space="preserve">y </w:t>
      </w:r>
      <w:r w:rsidR="00AE7171" w:rsidRPr="00AE7171">
        <w:rPr>
          <w:b/>
          <w:bCs/>
          <w:sz w:val="20"/>
          <w:szCs w:val="20"/>
          <w:lang w:val="es-MX"/>
        </w:rPr>
        <w:t>PACTO GLOBAL COLOMBIA</w:t>
      </w:r>
      <w:r w:rsidR="00AE7171" w:rsidRPr="00AE7171">
        <w:rPr>
          <w:sz w:val="20"/>
          <w:szCs w:val="20"/>
          <w:lang w:val="es-MX"/>
        </w:rPr>
        <w:t xml:space="preserve">. </w:t>
      </w:r>
    </w:p>
    <w:p w14:paraId="4ED001BB" w14:textId="60CFEC9E" w:rsidR="00644DE3" w:rsidRPr="00AE7171" w:rsidRDefault="00644DE3" w:rsidP="00644DE3">
      <w:pPr>
        <w:jc w:val="both"/>
        <w:rPr>
          <w:sz w:val="20"/>
          <w:szCs w:val="20"/>
          <w:lang w:val="es-MX"/>
        </w:rPr>
      </w:pPr>
    </w:p>
    <w:p w14:paraId="7E6AEF9A" w14:textId="2F99E791" w:rsidR="00C92188" w:rsidRPr="00AE7171" w:rsidRDefault="00C92188" w:rsidP="00C92188">
      <w:pPr>
        <w:jc w:val="both"/>
        <w:rPr>
          <w:sz w:val="20"/>
          <w:szCs w:val="20"/>
          <w:lang w:val="es-MX"/>
        </w:rPr>
      </w:pPr>
      <w:r w:rsidRPr="00AE7171">
        <w:rPr>
          <w:sz w:val="20"/>
          <w:szCs w:val="20"/>
          <w:lang w:val="es-MX"/>
        </w:rPr>
        <w:t xml:space="preserve">Para el caso de colaboradores, </w:t>
      </w:r>
      <w:r w:rsidRPr="00AE7171">
        <w:rPr>
          <w:sz w:val="20"/>
          <w:szCs w:val="20"/>
          <w:lang w:val="es-MX"/>
        </w:rPr>
        <w:t>hemos desarrollado (</w:t>
      </w:r>
      <w:r w:rsidRPr="00AE7171">
        <w:rPr>
          <w:sz w:val="20"/>
          <w:szCs w:val="20"/>
          <w:lang w:val="es-MX"/>
        </w:rPr>
        <w:t>10</w:t>
      </w:r>
      <w:r w:rsidRPr="00AE7171">
        <w:rPr>
          <w:sz w:val="20"/>
          <w:szCs w:val="20"/>
          <w:lang w:val="es-MX"/>
        </w:rPr>
        <w:t xml:space="preserve">) </w:t>
      </w:r>
      <w:r w:rsidRPr="00AE7171">
        <w:rPr>
          <w:sz w:val="20"/>
          <w:szCs w:val="20"/>
          <w:lang w:val="es-MX"/>
        </w:rPr>
        <w:t>diez</w:t>
      </w:r>
      <w:r w:rsidRPr="00AE7171">
        <w:rPr>
          <w:sz w:val="20"/>
          <w:szCs w:val="20"/>
          <w:lang w:val="es-MX"/>
        </w:rPr>
        <w:t xml:space="preserve"> talleres de </w:t>
      </w:r>
      <w:r w:rsidRPr="00AE7171">
        <w:rPr>
          <w:sz w:val="20"/>
          <w:szCs w:val="20"/>
          <w:lang w:val="es-MX"/>
        </w:rPr>
        <w:t>profundización</w:t>
      </w:r>
      <w:r w:rsidRPr="00AE7171">
        <w:rPr>
          <w:sz w:val="20"/>
          <w:szCs w:val="20"/>
          <w:lang w:val="es-MX"/>
        </w:rPr>
        <w:t xml:space="preserve">, con un total de </w:t>
      </w:r>
      <w:r w:rsidRPr="00AE7171">
        <w:rPr>
          <w:sz w:val="20"/>
          <w:szCs w:val="20"/>
          <w:lang w:val="es-MX"/>
        </w:rPr>
        <w:t>20</w:t>
      </w:r>
      <w:r w:rsidRPr="00AE7171">
        <w:rPr>
          <w:sz w:val="20"/>
          <w:szCs w:val="20"/>
          <w:lang w:val="es-MX"/>
        </w:rPr>
        <w:t xml:space="preserve"> horas de formación y una asistencia de </w:t>
      </w:r>
      <w:r w:rsidRPr="00AE7171">
        <w:rPr>
          <w:sz w:val="20"/>
          <w:szCs w:val="20"/>
          <w:lang w:val="es-MX"/>
        </w:rPr>
        <w:t>28</w:t>
      </w:r>
      <w:r w:rsidR="00AE7171" w:rsidRPr="00AE7171">
        <w:rPr>
          <w:sz w:val="20"/>
          <w:szCs w:val="20"/>
          <w:lang w:val="es-MX"/>
        </w:rPr>
        <w:t>5</w:t>
      </w:r>
      <w:r w:rsidRPr="00AE7171">
        <w:rPr>
          <w:sz w:val="20"/>
          <w:szCs w:val="20"/>
          <w:lang w:val="es-MX"/>
        </w:rPr>
        <w:t xml:space="preserve"> personas.</w:t>
      </w:r>
    </w:p>
    <w:p w14:paraId="0C9D2FDE" w14:textId="77777777" w:rsidR="00AE7171" w:rsidRPr="00AE7171" w:rsidRDefault="00AE7171" w:rsidP="00C92188">
      <w:pPr>
        <w:jc w:val="both"/>
        <w:rPr>
          <w:sz w:val="20"/>
          <w:szCs w:val="20"/>
          <w:lang w:val="es-MX"/>
        </w:rPr>
      </w:pPr>
    </w:p>
    <w:p w14:paraId="23B5542C" w14:textId="054214A5" w:rsidR="00C92188" w:rsidRPr="00AE7171" w:rsidRDefault="00C92188" w:rsidP="00644DE3">
      <w:pPr>
        <w:jc w:val="both"/>
        <w:rPr>
          <w:sz w:val="20"/>
          <w:szCs w:val="20"/>
          <w:lang w:val="es-MX"/>
        </w:rPr>
      </w:pPr>
      <w:r w:rsidRPr="00AE7171">
        <w:rPr>
          <w:sz w:val="20"/>
          <w:szCs w:val="20"/>
          <w:lang w:val="es-MX"/>
        </w:rPr>
        <w:t xml:space="preserve">Dentro de los contenidos que se abordaron en los talleres de profundización se encuentran: </w:t>
      </w:r>
    </w:p>
    <w:p w14:paraId="57643CFA" w14:textId="3B841BB0" w:rsidR="00AE7171" w:rsidRPr="00AE7171" w:rsidRDefault="00AE7171" w:rsidP="00644DE3">
      <w:pPr>
        <w:jc w:val="both"/>
        <w:rPr>
          <w:sz w:val="20"/>
          <w:szCs w:val="20"/>
          <w:lang w:val="es-MX"/>
        </w:rPr>
      </w:pPr>
    </w:p>
    <w:tbl>
      <w:tblPr>
        <w:tblW w:w="9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747"/>
        <w:gridCol w:w="2738"/>
        <w:gridCol w:w="2114"/>
      </w:tblGrid>
      <w:tr w:rsidR="00AE7171" w:rsidRPr="00AE7171" w14:paraId="1F499321" w14:textId="77777777" w:rsidTr="00AE7171">
        <w:trPr>
          <w:trHeight w:val="2"/>
          <w:jc w:val="center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7A9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958FE" w14:textId="0D3845CA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CONTENIDO DE FORMACIÓN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E7A9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EAE06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FECHA EJECUCIÓN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E7A9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6CED4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ASISTENTES</w:t>
            </w:r>
          </w:p>
        </w:tc>
      </w:tr>
      <w:tr w:rsidR="00AE7171" w:rsidRPr="00AE7171" w14:paraId="5F77A008" w14:textId="77777777" w:rsidTr="00AE7171">
        <w:trPr>
          <w:trHeight w:val="12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E12FB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B17A7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Gestión Socioambiental y Derechos Humanos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4B391" w14:textId="58CC4A1E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18 de febrero 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3:30 - 5:30 pm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98DF5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28</w:t>
            </w:r>
          </w:p>
        </w:tc>
      </w:tr>
      <w:tr w:rsidR="00AE7171" w:rsidRPr="00AE7171" w14:paraId="08826828" w14:textId="77777777" w:rsidTr="00AE7171">
        <w:trPr>
          <w:trHeight w:val="24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33D4F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3B07B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Gestión PQRS con Enfoque de Derechos Humanos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09025" w14:textId="43B6A008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23 de febrero 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3:30 - 5:30 pm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69C2D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26</w:t>
            </w:r>
          </w:p>
        </w:tc>
      </w:tr>
      <w:tr w:rsidR="00AE7171" w:rsidRPr="00AE7171" w14:paraId="14313DFB" w14:textId="77777777" w:rsidTr="00AE7171">
        <w:trPr>
          <w:trHeight w:val="10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2791C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F1F3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Seguridad y Derechos Humanos</w:t>
            </w: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br/>
              <w:t>(1 sesión)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D6B36" w14:textId="63D18A15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3:30 - 5:30 pm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69FE7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22</w:t>
            </w:r>
          </w:p>
        </w:tc>
      </w:tr>
      <w:tr w:rsidR="00AE7171" w:rsidRPr="00AE7171" w14:paraId="6FA5ABE8" w14:textId="77777777" w:rsidTr="00AE7171">
        <w:trPr>
          <w:trHeight w:val="17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39096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EB27E" w14:textId="77777777" w:rsidR="00AE7171" w:rsidRPr="00AE7171" w:rsidRDefault="00AE7171" w:rsidP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Derechos Laborales Fundamentales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81F2" w14:textId="5B2987FE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3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3:30 - 5:30 pm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F0F96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8</w:t>
            </w:r>
          </w:p>
        </w:tc>
      </w:tr>
      <w:tr w:rsidR="00AE7171" w:rsidRPr="00AE7171" w14:paraId="1876D705" w14:textId="77777777" w:rsidTr="00AE7171">
        <w:trPr>
          <w:trHeight w:val="10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0C8E2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6BA2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Seguridad y Derechos Humanos</w:t>
            </w: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br/>
              <w:t>(2 sesión)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B550B" w14:textId="0394888D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5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7:30 - 9:30 am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A42F1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23</w:t>
            </w:r>
          </w:p>
        </w:tc>
      </w:tr>
      <w:tr w:rsidR="00AE7171" w:rsidRPr="00AE7171" w14:paraId="0FFDA4A5" w14:textId="77777777" w:rsidTr="00AE7171">
        <w:trPr>
          <w:trHeight w:val="10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38886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94EE0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Debida Diligencia en el Relacionamiento Multicultural </w:t>
            </w: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br/>
              <w:t>(1 Sesión)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67B74" w14:textId="6D15A381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9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3:30 - 5:30 pm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ADF84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27</w:t>
            </w:r>
          </w:p>
        </w:tc>
      </w:tr>
      <w:tr w:rsidR="00AE7171" w:rsidRPr="00AE7171" w14:paraId="3CCA8FC3" w14:textId="77777777" w:rsidTr="00AE7171">
        <w:trPr>
          <w:trHeight w:val="10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211AE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CFB7B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Debida Diligencia en el Relacionamiento Multicultural </w:t>
            </w: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br/>
              <w:t>(2 Sesión)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3D6B1" w14:textId="7EEE37DA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12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7:30 - 9:30 am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0131F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20</w:t>
            </w:r>
          </w:p>
        </w:tc>
      </w:tr>
      <w:tr w:rsidR="00AE7171" w:rsidRPr="00AE7171" w14:paraId="6B85B991" w14:textId="77777777" w:rsidTr="00AE7171">
        <w:trPr>
          <w:trHeight w:val="34"/>
          <w:jc w:val="center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9FD49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6C45E" w14:textId="7777777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Análisis de Riesgos e Impactos en Derechos Humanos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314A" w14:textId="4F948D03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16 de marzo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2021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br/>
              <w:t>10:00 - 12:00 am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DBA6E" w14:textId="77777777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35</w:t>
            </w:r>
          </w:p>
        </w:tc>
      </w:tr>
      <w:tr w:rsidR="00AE7171" w:rsidRPr="00AE7171" w14:paraId="75A5635A" w14:textId="77777777" w:rsidTr="00AE7171">
        <w:trPr>
          <w:trHeight w:val="34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804E6" w14:textId="2860AD21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EE01" w14:textId="4F4F4DA7" w:rsidR="00AE7171" w:rsidRPr="00AE7171" w:rsidRDefault="00AE7171" w:rsidP="00AE717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Fundamentos de la Debida Diligencia en Derechos</w:t>
            </w:r>
            <w:r w:rsidR="00824C7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Humanos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en Empresas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8044" w14:textId="77777777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24 de septiembre 2021</w:t>
            </w:r>
          </w:p>
          <w:p w14:paraId="186D2ACA" w14:textId="70DB450F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2:00pm – 4:00pm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F365D" w14:textId="2A329EDD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96</w:t>
            </w:r>
          </w:p>
        </w:tc>
      </w:tr>
      <w:tr w:rsidR="00AE7171" w:rsidRPr="00AE7171" w14:paraId="7C46E79D" w14:textId="77777777" w:rsidTr="00AE7171">
        <w:trPr>
          <w:trHeight w:val="34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BCF8" w14:textId="295357A2" w:rsidR="00AE7171" w:rsidRPr="00AE7171" w:rsidRDefault="00AE71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2E11" w14:textId="1878C7D5" w:rsidR="00AE7171" w:rsidRPr="00AE7171" w:rsidRDefault="00AE7171" w:rsidP="00AE7171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Marco conceptual e institucionalidad en Derechos Humanos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27D20" w14:textId="77777777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29 de octubre 2021</w:t>
            </w:r>
          </w:p>
          <w:p w14:paraId="5E2A0FF3" w14:textId="6D5170AE" w:rsidR="00AE7171" w:rsidRPr="00AE7171" w:rsidRDefault="00AE7171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7:30 – 9:30am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CBF3" w14:textId="66E08AD5" w:rsidR="00AE7171" w:rsidRPr="00AE7171" w:rsidRDefault="00AE71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75</w:t>
            </w:r>
          </w:p>
        </w:tc>
      </w:tr>
    </w:tbl>
    <w:p w14:paraId="5626F2BF" w14:textId="77777777" w:rsidR="00AE7171" w:rsidRPr="00AE7171" w:rsidRDefault="00AE7171" w:rsidP="00644DE3">
      <w:pPr>
        <w:jc w:val="both"/>
        <w:rPr>
          <w:sz w:val="20"/>
          <w:szCs w:val="20"/>
          <w:lang w:val="es-MX"/>
        </w:rPr>
      </w:pPr>
    </w:p>
    <w:p w14:paraId="79B13C35" w14:textId="77777777" w:rsidR="00C92188" w:rsidRPr="00AE7171" w:rsidRDefault="00C92188" w:rsidP="00644DE3">
      <w:pPr>
        <w:jc w:val="both"/>
        <w:rPr>
          <w:sz w:val="20"/>
          <w:szCs w:val="20"/>
          <w:lang w:val="es-MX"/>
        </w:rPr>
      </w:pPr>
    </w:p>
    <w:p w14:paraId="53C196A0" w14:textId="6C8CB39C" w:rsidR="001D0C22" w:rsidRPr="00AE7171" w:rsidRDefault="00AE7171" w:rsidP="001D0C2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Para el caso de la </w:t>
      </w:r>
      <w:r w:rsidRPr="00AE7171">
        <w:rPr>
          <w:b/>
          <w:bCs/>
          <w:sz w:val="20"/>
          <w:szCs w:val="20"/>
          <w:lang w:val="es-MX"/>
        </w:rPr>
        <w:t>CADENA DE SUMINISTRO</w:t>
      </w:r>
      <w:r>
        <w:rPr>
          <w:sz w:val="20"/>
          <w:szCs w:val="20"/>
          <w:lang w:val="es-MX"/>
        </w:rPr>
        <w:t>, e</w:t>
      </w:r>
      <w:r w:rsidR="001D0C22" w:rsidRPr="00AE7171">
        <w:rPr>
          <w:sz w:val="20"/>
          <w:szCs w:val="20"/>
          <w:lang w:val="es-MX"/>
        </w:rPr>
        <w:t>n lo corrido del año hemos desarrollado (2) dos talleres de formación dirigido a proveedores y contratistas de TGI, con un total de 4 horas de formación y una asistencia de 1</w:t>
      </w:r>
      <w:r w:rsidR="00824C7E">
        <w:rPr>
          <w:sz w:val="20"/>
          <w:szCs w:val="20"/>
          <w:lang w:val="es-MX"/>
        </w:rPr>
        <w:t>84</w:t>
      </w:r>
      <w:r w:rsidR="001D0C22" w:rsidRPr="00AE7171">
        <w:rPr>
          <w:sz w:val="20"/>
          <w:szCs w:val="20"/>
          <w:lang w:val="es-MX"/>
        </w:rPr>
        <w:t xml:space="preserve"> personas.</w:t>
      </w:r>
    </w:p>
    <w:p w14:paraId="3D5050E7" w14:textId="0DFA2165" w:rsidR="00644DE3" w:rsidRDefault="00644DE3" w:rsidP="00644DE3">
      <w:pPr>
        <w:jc w:val="both"/>
        <w:rPr>
          <w:sz w:val="20"/>
          <w:szCs w:val="20"/>
          <w:lang w:val="es-MX"/>
        </w:rPr>
      </w:pPr>
    </w:p>
    <w:tbl>
      <w:tblPr>
        <w:tblW w:w="9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747"/>
        <w:gridCol w:w="2738"/>
        <w:gridCol w:w="2114"/>
      </w:tblGrid>
      <w:tr w:rsidR="00AE7171" w:rsidRPr="00AE7171" w14:paraId="4574F694" w14:textId="77777777" w:rsidTr="00B812DD">
        <w:trPr>
          <w:trHeight w:val="2"/>
          <w:jc w:val="center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E7A9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80A7A" w14:textId="77777777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CONTENIDO DE FORMACIÓN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E7A9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6D9BE" w14:textId="77777777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FECHA EJECUCIÓN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E7A9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C0551" w14:textId="77777777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s-CO"/>
              </w:rPr>
              <w:t>ASISTENTES</w:t>
            </w:r>
          </w:p>
        </w:tc>
      </w:tr>
      <w:tr w:rsidR="00AE7171" w:rsidRPr="00AE7171" w14:paraId="3BDBFFA0" w14:textId="77777777" w:rsidTr="00AE7171">
        <w:trPr>
          <w:trHeight w:val="34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30D17" w14:textId="429AC76F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29B0" w14:textId="3D65C454" w:rsidR="00AE7171" w:rsidRPr="00AE7171" w:rsidRDefault="00AE7171" w:rsidP="00B812D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Fundamentos de la Debida Diligencia en Derechos </w:t>
            </w:r>
            <w:r w:rsidR="00824C7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Humanos 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</w:t>
            </w:r>
            <w:r w:rsidR="00824C7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Cadena de Suministro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0202" w14:textId="77777777" w:rsidR="00AE7171" w:rsidRPr="00AE7171" w:rsidRDefault="00AE7171" w:rsidP="00B812DD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24 de septiembre 2021</w:t>
            </w:r>
          </w:p>
          <w:p w14:paraId="0BBFBBA1" w14:textId="77777777" w:rsidR="00AE7171" w:rsidRPr="00AE7171" w:rsidRDefault="00AE7171" w:rsidP="00B812DD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2:00pm – 4:00pm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DCC1B" w14:textId="1023E405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95</w:t>
            </w:r>
          </w:p>
        </w:tc>
      </w:tr>
      <w:tr w:rsidR="00AE7171" w:rsidRPr="00AE7171" w14:paraId="2C24C9B9" w14:textId="77777777" w:rsidTr="00AE7171">
        <w:trPr>
          <w:trHeight w:val="34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A7279" w14:textId="42C6E58A" w:rsidR="00AE7171" w:rsidRPr="00AE7171" w:rsidRDefault="00AE7171" w:rsidP="00B81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63B2A" w14:textId="77777777" w:rsidR="00AE7171" w:rsidRPr="00AE7171" w:rsidRDefault="00AE7171" w:rsidP="00B812DD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Marco conceptual e institucionalidad en Derechos Humanos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7E5F" w14:textId="13B2A023" w:rsidR="00AE7171" w:rsidRPr="00AE7171" w:rsidRDefault="00AE7171" w:rsidP="00B812DD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 de octubre 2021</w:t>
            </w:r>
          </w:p>
          <w:p w14:paraId="6864D142" w14:textId="68CE1BCE" w:rsidR="00AE7171" w:rsidRPr="00AE7171" w:rsidRDefault="00AE7171" w:rsidP="00B812DD">
            <w:pP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2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0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 xml:space="preserve">0 – 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4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00p</w:t>
            </w:r>
            <w:r w:rsidRPr="00AE7171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CCD81" w14:textId="7A5AE9F5" w:rsidR="00AE7171" w:rsidRPr="00AE7171" w:rsidRDefault="00824C7E" w:rsidP="00B812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89</w:t>
            </w:r>
          </w:p>
        </w:tc>
      </w:tr>
    </w:tbl>
    <w:p w14:paraId="4FDFE599" w14:textId="77777777" w:rsidR="00AE7171" w:rsidRDefault="00AE7171" w:rsidP="00644DE3">
      <w:pPr>
        <w:jc w:val="both"/>
        <w:rPr>
          <w:sz w:val="20"/>
          <w:szCs w:val="20"/>
          <w:lang w:val="es-MX"/>
        </w:rPr>
      </w:pPr>
    </w:p>
    <w:p w14:paraId="09F167C4" w14:textId="77777777" w:rsidR="001D0C22" w:rsidRPr="00AE7171" w:rsidRDefault="001D0C22" w:rsidP="001D0C22">
      <w:pPr>
        <w:jc w:val="both"/>
        <w:rPr>
          <w:sz w:val="20"/>
          <w:szCs w:val="20"/>
          <w:lang w:val="es-MX"/>
        </w:rPr>
      </w:pPr>
    </w:p>
    <w:p w14:paraId="7D588D23" w14:textId="77777777" w:rsidR="00387FDB" w:rsidRDefault="00387FDB" w:rsidP="00387FDB">
      <w:pPr>
        <w:jc w:val="center"/>
        <w:rPr>
          <w:b/>
          <w:bCs/>
          <w:sz w:val="32"/>
          <w:szCs w:val="32"/>
          <w:lang w:val="es-MX"/>
        </w:rPr>
      </w:pPr>
    </w:p>
    <w:p w14:paraId="1E4317F0" w14:textId="77777777" w:rsidR="00387FDB" w:rsidRDefault="00387FDB" w:rsidP="00387FDB"/>
    <w:p w14:paraId="779F9187" w14:textId="48EAD886" w:rsidR="00387FDB" w:rsidRDefault="00387FDB"/>
    <w:p w14:paraId="74815701" w14:textId="0C9F6C0C" w:rsidR="00387FDB" w:rsidRDefault="00387FDB">
      <w:r>
        <w:rPr>
          <w:noProof/>
        </w:rPr>
        <w:lastRenderedPageBreak/>
        <w:drawing>
          <wp:inline distT="0" distB="0" distL="0" distR="0" wp14:anchorId="45B92A19" wp14:editId="05A456B7">
            <wp:extent cx="5612130" cy="40316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4436" w14:textId="4C189B91" w:rsidR="00A45789" w:rsidRDefault="00A45789"/>
    <w:p w14:paraId="6714DC3F" w14:textId="21CE31E3" w:rsidR="00A45789" w:rsidRDefault="00A45789">
      <w:r>
        <w:rPr>
          <w:noProof/>
        </w:rPr>
        <w:drawing>
          <wp:inline distT="0" distB="0" distL="0" distR="0" wp14:anchorId="21366983" wp14:editId="626492E3">
            <wp:extent cx="5612130" cy="403733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4214" w14:textId="564AE4F0" w:rsidR="00387FDB" w:rsidRDefault="00387FDB"/>
    <w:p w14:paraId="123DA5B4" w14:textId="620AAE0D" w:rsidR="00387FDB" w:rsidRDefault="00387FDB"/>
    <w:p w14:paraId="4EC40363" w14:textId="4763F09F" w:rsidR="00387FDB" w:rsidRDefault="00387FDB"/>
    <w:sectPr w:rsidR="00387F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1B7A"/>
    <w:multiLevelType w:val="hybridMultilevel"/>
    <w:tmpl w:val="DED89310"/>
    <w:lvl w:ilvl="0" w:tplc="34842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52A"/>
    <w:multiLevelType w:val="hybridMultilevel"/>
    <w:tmpl w:val="CFA0DA14"/>
    <w:lvl w:ilvl="0" w:tplc="B770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DB"/>
    <w:rsid w:val="001D0C22"/>
    <w:rsid w:val="00387FDB"/>
    <w:rsid w:val="00644DE3"/>
    <w:rsid w:val="00824C7E"/>
    <w:rsid w:val="008F1475"/>
    <w:rsid w:val="00A45789"/>
    <w:rsid w:val="00AE7171"/>
    <w:rsid w:val="00C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DA5AC"/>
  <w15:chartTrackingRefBased/>
  <w15:docId w15:val="{CD76F7AD-2435-4E29-9D1E-F59104F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D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Maritza Pradilla Blanco</dc:creator>
  <cp:keywords/>
  <dc:description/>
  <cp:lastModifiedBy>Yuli Maritza Pradilla Blanco</cp:lastModifiedBy>
  <cp:revision>1</cp:revision>
  <dcterms:created xsi:type="dcterms:W3CDTF">2021-10-27T11:23:00Z</dcterms:created>
  <dcterms:modified xsi:type="dcterms:W3CDTF">2021-10-27T13:19:00Z</dcterms:modified>
</cp:coreProperties>
</file>