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1898" w14:textId="77777777" w:rsidR="00A37903" w:rsidRDefault="00FA60B4" w:rsidP="00BA0464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4F1E0E">
        <w:rPr>
          <w:rFonts w:ascii="Arial" w:hAnsi="Arial" w:cs="Arial"/>
          <w:b/>
          <w:sz w:val="20"/>
          <w:szCs w:val="20"/>
        </w:rPr>
        <w:t>ANEXO: AUTORIZACIÓN</w:t>
      </w:r>
      <w:r w:rsidR="00A37903" w:rsidRPr="004F1E0E">
        <w:rPr>
          <w:rFonts w:ascii="Arial" w:hAnsi="Arial" w:cs="Arial"/>
          <w:b/>
          <w:sz w:val="20"/>
          <w:szCs w:val="20"/>
        </w:rPr>
        <w:t xml:space="preserve"> PARA EL TRATAMIENTO DE DATOS PERSONALES</w:t>
      </w:r>
    </w:p>
    <w:p w14:paraId="205C53BD" w14:textId="77777777" w:rsidR="00073606" w:rsidRPr="004F1E0E" w:rsidRDefault="00073606" w:rsidP="00BA0464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11054F4E" w14:textId="77777777" w:rsidR="00073606" w:rsidRPr="00187006" w:rsidRDefault="00787A01" w:rsidP="00073606">
      <w:pPr>
        <w:autoSpaceDE w:val="0"/>
        <w:autoSpaceDN w:val="0"/>
        <w:adjustRightInd w:val="0"/>
        <w:ind w:left="-142"/>
        <w:rPr>
          <w:rFonts w:cs="Arial"/>
          <w:color w:val="222222"/>
          <w:sz w:val="20"/>
          <w:shd w:val="clear" w:color="auto" w:fill="FFFFFF"/>
        </w:rPr>
      </w:pPr>
      <w:r w:rsidRPr="00B97A05">
        <w:rPr>
          <w:rFonts w:cs="Arial"/>
          <w:lang w:val="es-ES_tradnl"/>
        </w:rPr>
        <w:t>En mi calidad de titular de la información, autorizo de manera previa, expresa,</w:t>
      </w:r>
      <w:r>
        <w:rPr>
          <w:rFonts w:cs="Arial"/>
          <w:lang w:val="es-ES_tradnl"/>
        </w:rPr>
        <w:t xml:space="preserve"> informada</w:t>
      </w:r>
      <w:r w:rsidRPr="00B97A05">
        <w:rPr>
          <w:rFonts w:cs="Arial"/>
          <w:lang w:val="es-ES_tradnl"/>
        </w:rPr>
        <w:t xml:space="preserve"> </w:t>
      </w:r>
      <w:r w:rsidR="00A37903" w:rsidRPr="004F1E0E">
        <w:rPr>
          <w:rFonts w:cs="Arial"/>
          <w:color w:val="000000"/>
          <w:sz w:val="20"/>
        </w:rPr>
        <w:t xml:space="preserve">e inequívoca a </w:t>
      </w:r>
      <w:r w:rsidR="00FB52FE" w:rsidRPr="00FB52FE">
        <w:rPr>
          <w:rFonts w:cs="Arial"/>
          <w:b/>
          <w:color w:val="000000"/>
          <w:sz w:val="20"/>
        </w:rPr>
        <w:t xml:space="preserve">la Transportadora de Gas Internacional S.A ESP., </w:t>
      </w:r>
      <w:r w:rsidR="00FB52FE">
        <w:rPr>
          <w:rFonts w:cs="Arial"/>
          <w:b/>
          <w:color w:val="000000"/>
          <w:sz w:val="20"/>
        </w:rPr>
        <w:t>(</w:t>
      </w:r>
      <w:r w:rsidR="00FB52FE" w:rsidRPr="00FB52FE">
        <w:rPr>
          <w:rFonts w:cs="Arial"/>
          <w:b/>
          <w:color w:val="000000"/>
          <w:sz w:val="20"/>
        </w:rPr>
        <w:t xml:space="preserve">en adelante </w:t>
      </w:r>
      <w:r w:rsidR="00FB52FE">
        <w:rPr>
          <w:rFonts w:cs="Arial"/>
          <w:b/>
          <w:color w:val="000000"/>
          <w:sz w:val="20"/>
        </w:rPr>
        <w:t>LA EMPRESA)</w:t>
      </w:r>
      <w:r w:rsidR="00FB52FE" w:rsidRPr="00FB52FE">
        <w:rPr>
          <w:rFonts w:cs="Arial"/>
          <w:b/>
          <w:color w:val="000000"/>
          <w:sz w:val="20"/>
        </w:rPr>
        <w:t xml:space="preserve"> o cualquier filial y/o división de negocio o cualquiera de las empresas que llegaren a ser vinculadas o asociadas pertenecientes al GRUPO ENERGÍA BOGOTA o a quien represente sus derechos y a sus </w:t>
      </w:r>
      <w:r w:rsidR="00827694" w:rsidRPr="00FB52FE">
        <w:rPr>
          <w:rFonts w:cs="Arial"/>
          <w:b/>
          <w:color w:val="000000"/>
          <w:sz w:val="20"/>
        </w:rPr>
        <w:t>encargados</w:t>
      </w:r>
      <w:r w:rsidR="00827694" w:rsidRPr="004F1E0E">
        <w:rPr>
          <w:rFonts w:cs="Arial"/>
          <w:color w:val="000000"/>
          <w:sz w:val="20"/>
        </w:rPr>
        <w:t xml:space="preserve"> para</w:t>
      </w:r>
      <w:r w:rsidR="00A37903" w:rsidRPr="004F1E0E">
        <w:rPr>
          <w:rFonts w:cs="Arial"/>
          <w:color w:val="000000"/>
          <w:sz w:val="20"/>
        </w:rPr>
        <w:t xml:space="preserve"> que directamente o a través de terceros realice el tratamiento de los datos personales propios y/o de las personas pertenecientes a la compañía que represento, respecto de la cual garantizo que cuento con autorización previa, consentida y susceptible de posterior consulta. Igualmente, garantizo que dicha información es verídica y, en general, cumple con los requisitos establecidos en la </w:t>
      </w:r>
      <w:r w:rsidR="00064BAF" w:rsidRPr="004F1E0E">
        <w:rPr>
          <w:rFonts w:cs="Arial"/>
          <w:color w:val="222222"/>
          <w:sz w:val="20"/>
          <w:shd w:val="clear" w:color="auto" w:fill="FFFFFF"/>
        </w:rPr>
        <w:t>Ley Estatutaria 1581 de 2012 (por la cual se dictan disposiciones generales para la pr</w:t>
      </w:r>
      <w:r w:rsidR="00064BAF" w:rsidRPr="00187006">
        <w:rPr>
          <w:rFonts w:cs="Arial"/>
          <w:color w:val="222222"/>
          <w:sz w:val="20"/>
          <w:shd w:val="clear" w:color="auto" w:fill="FFFFFF"/>
        </w:rPr>
        <w:t>otección de datos personales) y demás normas concordantes.</w:t>
      </w:r>
    </w:p>
    <w:p w14:paraId="13C02E6B" w14:textId="77777777" w:rsidR="00073606" w:rsidRDefault="00073606" w:rsidP="00073606">
      <w:pPr>
        <w:autoSpaceDE w:val="0"/>
        <w:autoSpaceDN w:val="0"/>
        <w:adjustRightInd w:val="0"/>
        <w:ind w:left="-142"/>
        <w:rPr>
          <w:rFonts w:cs="Arial"/>
          <w:color w:val="222222"/>
          <w:sz w:val="20"/>
          <w:shd w:val="clear" w:color="auto" w:fill="FFFFFF"/>
        </w:rPr>
      </w:pPr>
    </w:p>
    <w:p w14:paraId="4EC1727F" w14:textId="6C52B1C2" w:rsidR="00A37903" w:rsidRPr="004F1E0E" w:rsidRDefault="00A37903" w:rsidP="004F1E0E">
      <w:pPr>
        <w:autoSpaceDE w:val="0"/>
        <w:autoSpaceDN w:val="0"/>
        <w:adjustRightInd w:val="0"/>
        <w:ind w:left="-142"/>
        <w:rPr>
          <w:rFonts w:cs="Arial"/>
          <w:color w:val="000000"/>
          <w:sz w:val="20"/>
        </w:rPr>
      </w:pPr>
      <w:r w:rsidRPr="004F1E0E">
        <w:rPr>
          <w:rFonts w:cs="Arial"/>
          <w:b/>
          <w:color w:val="000000"/>
          <w:sz w:val="20"/>
        </w:rPr>
        <w:t xml:space="preserve">LA EMPRESA </w:t>
      </w:r>
      <w:r w:rsidRPr="004F1E0E">
        <w:rPr>
          <w:rFonts w:cs="Arial"/>
          <w:color w:val="000000"/>
          <w:sz w:val="20"/>
        </w:rPr>
        <w:t xml:space="preserve">realizará tratamiento de datos personales consistente en recolectar, almacenar, usar, circular, registrar, administrar, reportar, procesar, emplear, evaluar, analizar, confirmar, actualizar y suprimir la información de carácter personal suministrada con ocasión de la presentación de la oferta y las etapas sucesivas, de conformidad con la </w:t>
      </w:r>
      <w:r w:rsidRPr="004F1E0E">
        <w:rPr>
          <w:rFonts w:cs="Arial"/>
          <w:b/>
          <w:color w:val="000000"/>
          <w:sz w:val="20"/>
        </w:rPr>
        <w:t>Política de Tratamiento de Datos Personales de TGI S.A. ESP</w:t>
      </w:r>
      <w:r w:rsidR="00541320" w:rsidRPr="004F1E0E">
        <w:rPr>
          <w:rFonts w:cs="Arial"/>
          <w:b/>
          <w:color w:val="000000"/>
          <w:sz w:val="20"/>
        </w:rPr>
        <w:t>.</w:t>
      </w:r>
      <w:r w:rsidRPr="004F1E0E">
        <w:rPr>
          <w:rFonts w:cs="Arial"/>
          <w:color w:val="000000"/>
          <w:sz w:val="20"/>
        </w:rPr>
        <w:t xml:space="preserve">, con la finalidad que </w:t>
      </w:r>
      <w:r w:rsidRPr="004F1E0E">
        <w:rPr>
          <w:rFonts w:cs="Arial"/>
          <w:b/>
          <w:color w:val="000000"/>
          <w:sz w:val="20"/>
        </w:rPr>
        <w:t>LA EMPRESA</w:t>
      </w:r>
      <w:r w:rsidRPr="004F1E0E">
        <w:rPr>
          <w:rFonts w:cs="Arial"/>
          <w:color w:val="000000"/>
          <w:sz w:val="20"/>
        </w:rPr>
        <w:t xml:space="preserve"> o quien esté legitimado para ello: i) cuente con los datos para que remita correspondencia; ii) pueda evaluar la oferta presentada; iii) obtenga los elementos de juicio respecto del personal que intervendría en el contrato en caso de resultar seleccionado; iv) lleve un registro de los oferentes y un control de las condiciones de las ofertas presentadas; v) remita información sobre sus actividades, productos y/o servicios a través de los canales o medios que esta establezca para tal fin; vi) realice estudios de mercado, estadísticas y encuestas enmarcadas dentro de sus políticas y Estatuto Social; vii) adelante trámites ante autoridades públicas o privadas respecto de las cuales dicha información resulte pertinente; viii) atienda requerimientos de entidades públicas o privadas, quienes en cumplimiento de mandatos legales o contractuales estén autorizadas para solicitar y acceder a los datos personales; ix) permita el ingreso a sus instalaciones; x) capture imágenes a través de video vigilancia para garantizar la seguridad de las personas y los bienes que se encuentren en las instalaciones de TGI S.A. ESP</w:t>
      </w:r>
      <w:r w:rsidR="00FB52FE">
        <w:rPr>
          <w:rFonts w:cs="Arial"/>
          <w:color w:val="000000"/>
          <w:sz w:val="20"/>
        </w:rPr>
        <w:t xml:space="preserve"> xi) realice verificación en listas restrictivas</w:t>
      </w:r>
      <w:r w:rsidRPr="004F1E0E">
        <w:rPr>
          <w:rFonts w:cs="Arial"/>
          <w:color w:val="000000"/>
          <w:sz w:val="20"/>
        </w:rPr>
        <w:t xml:space="preserve"> y, xi</w:t>
      </w:r>
      <w:r w:rsidR="00FB52FE">
        <w:rPr>
          <w:rFonts w:cs="Arial"/>
          <w:color w:val="000000"/>
          <w:sz w:val="20"/>
        </w:rPr>
        <w:t>i</w:t>
      </w:r>
      <w:r w:rsidRPr="004F1E0E">
        <w:rPr>
          <w:rFonts w:cs="Arial"/>
          <w:color w:val="000000"/>
          <w:sz w:val="20"/>
        </w:rPr>
        <w:t>) consulte información registrada en otras bases de datos o archivos</w:t>
      </w:r>
      <w:r w:rsidR="00787A01">
        <w:rPr>
          <w:rFonts w:cs="Arial"/>
          <w:color w:val="000000"/>
          <w:sz w:val="20"/>
        </w:rPr>
        <w:t xml:space="preserve"> xii) realizar las evaluaciones respectivas en los procesos de selección que adelante </w:t>
      </w:r>
      <w:r w:rsidR="00CD6B9B" w:rsidRPr="0072498A">
        <w:rPr>
          <w:rFonts w:cs="Arial"/>
          <w:b/>
          <w:bCs/>
          <w:color w:val="000000"/>
          <w:sz w:val="20"/>
        </w:rPr>
        <w:t>LA EMPRESA</w:t>
      </w:r>
      <w:r w:rsidR="00CD6B9B" w:rsidRPr="004F1E0E">
        <w:rPr>
          <w:rFonts w:cs="Arial"/>
          <w:color w:val="000000"/>
          <w:sz w:val="20"/>
        </w:rPr>
        <w:t xml:space="preserve"> </w:t>
      </w:r>
      <w:r w:rsidRPr="004F1E0E">
        <w:rPr>
          <w:rFonts w:cs="Arial"/>
          <w:color w:val="000000"/>
          <w:sz w:val="20"/>
        </w:rPr>
        <w:t xml:space="preserve">y demás finalidades previstas en el </w:t>
      </w:r>
      <w:r w:rsidRPr="004F1E0E">
        <w:rPr>
          <w:rFonts w:cs="Arial"/>
          <w:b/>
          <w:color w:val="000000"/>
          <w:sz w:val="20"/>
        </w:rPr>
        <w:t>Aviso de Privacidad</w:t>
      </w:r>
      <w:r w:rsidRPr="004F1E0E">
        <w:rPr>
          <w:rFonts w:cs="Arial"/>
          <w:color w:val="000000"/>
          <w:sz w:val="20"/>
        </w:rPr>
        <w:t xml:space="preserve"> </w:t>
      </w:r>
      <w:r w:rsidRPr="004F1E0E">
        <w:rPr>
          <w:rFonts w:cs="Arial"/>
          <w:sz w:val="20"/>
        </w:rPr>
        <w:t xml:space="preserve">disponible en el sitio web </w:t>
      </w:r>
      <w:hyperlink r:id="rId8" w:history="1">
        <w:r w:rsidRPr="004F1E0E">
          <w:rPr>
            <w:rStyle w:val="Hipervnculo"/>
            <w:rFonts w:cs="Arial"/>
            <w:sz w:val="20"/>
          </w:rPr>
          <w:t>www.tgi.com.co</w:t>
        </w:r>
      </w:hyperlink>
      <w:r w:rsidR="00436DCE">
        <w:rPr>
          <w:rFonts w:cs="Arial"/>
          <w:sz w:val="20"/>
        </w:rPr>
        <w:t xml:space="preserve">en la ruta </w:t>
      </w:r>
      <w:hyperlink r:id="rId9" w:history="1">
        <w:r w:rsidR="00436DCE" w:rsidRPr="00172F90">
          <w:rPr>
            <w:rStyle w:val="Hipervnculo"/>
            <w:rFonts w:cs="Arial"/>
            <w:sz w:val="20"/>
          </w:rPr>
          <w:t>https://www.tgi.com.co/dat</w:t>
        </w:r>
        <w:r w:rsidR="00436DCE" w:rsidRPr="00172F90">
          <w:rPr>
            <w:rStyle w:val="Hipervnculo"/>
            <w:rFonts w:cs="Arial"/>
            <w:sz w:val="20"/>
          </w:rPr>
          <w:t>o</w:t>
        </w:r>
        <w:r w:rsidR="00436DCE" w:rsidRPr="00172F90">
          <w:rPr>
            <w:rStyle w:val="Hipervnculo"/>
            <w:rFonts w:cs="Arial"/>
            <w:sz w:val="20"/>
          </w:rPr>
          <w:t>s-personales</w:t>
        </w:r>
      </w:hyperlink>
      <w:r w:rsidR="00436DCE">
        <w:rPr>
          <w:rFonts w:cs="Arial"/>
          <w:sz w:val="20"/>
        </w:rPr>
        <w:t xml:space="preserve"> </w:t>
      </w:r>
      <w:r w:rsidRPr="004F1E0E">
        <w:rPr>
          <w:rFonts w:cs="Arial"/>
          <w:sz w:val="20"/>
        </w:rPr>
        <w:t>, el cual declaro haber leído previamente al otorgamiento de la autorización.</w:t>
      </w:r>
    </w:p>
    <w:p w14:paraId="6E5251BE" w14:textId="77777777" w:rsidR="00A37903" w:rsidRPr="004F1E0E" w:rsidRDefault="00A37903" w:rsidP="00A4362E">
      <w:pPr>
        <w:autoSpaceDE w:val="0"/>
        <w:autoSpaceDN w:val="0"/>
        <w:adjustRightInd w:val="0"/>
        <w:ind w:left="-709"/>
        <w:rPr>
          <w:rFonts w:cs="Arial"/>
          <w:color w:val="000000"/>
          <w:sz w:val="20"/>
        </w:rPr>
      </w:pPr>
    </w:p>
    <w:p w14:paraId="6716DD88" w14:textId="77777777" w:rsidR="00A37903" w:rsidRPr="004F1E0E" w:rsidRDefault="00A37903" w:rsidP="004F1E0E">
      <w:pPr>
        <w:autoSpaceDE w:val="0"/>
        <w:autoSpaceDN w:val="0"/>
        <w:adjustRightInd w:val="0"/>
        <w:ind w:left="-142"/>
        <w:rPr>
          <w:rFonts w:cs="Arial"/>
          <w:b/>
          <w:color w:val="000000"/>
          <w:sz w:val="20"/>
        </w:rPr>
      </w:pPr>
      <w:r w:rsidRPr="004F1E0E">
        <w:rPr>
          <w:rFonts w:cs="Arial"/>
          <w:sz w:val="20"/>
        </w:rPr>
        <w:t xml:space="preserve">Manifiesto que he sido informado sobre </w:t>
      </w:r>
      <w:r w:rsidRPr="004F1E0E">
        <w:rPr>
          <w:rFonts w:cs="Arial"/>
          <w:color w:val="000000"/>
          <w:sz w:val="20"/>
        </w:rPr>
        <w:t xml:space="preserve">mis derechos como titular de los datos personales, los cuales están reconocidos en la normativa nacional, en especial los relativos a: i) conocer, actualizar y rectificar mis datos personales; ii) solicitar prueba de la autorización otorgada; iii) ser informado - previa solicitud a </w:t>
      </w:r>
      <w:r w:rsidRPr="004F1E0E">
        <w:rPr>
          <w:rFonts w:cs="Arial"/>
          <w:b/>
          <w:color w:val="000000"/>
          <w:sz w:val="20"/>
        </w:rPr>
        <w:t>LA EMPRESA</w:t>
      </w:r>
      <w:r w:rsidRPr="004F1E0E">
        <w:rPr>
          <w:rFonts w:cs="Arial"/>
          <w:color w:val="000000"/>
          <w:sz w:val="20"/>
        </w:rPr>
        <w:t xml:space="preserve"> -,  acerca del uso que se  le han dado a mis datos personales; iv) revocar la autorización y/o solicitar la supresión de los datos cuando así lo desee, siempre y cuando no exista la obligación de carácter legal o contractual que lo impida o en aquellos eventos en que no se respeten los principios, derechos y garantías constitucionales y legales v) presentar quejas ante la Superintendencia de Industria y Comercio, cuando no se resuelvan mis consultas, reclamos y solicitudes en los términos establecidos en la Política de Tratamiento de Datos Personales de </w:t>
      </w:r>
      <w:r w:rsidRPr="004F1E0E">
        <w:rPr>
          <w:rFonts w:cs="Arial"/>
          <w:b/>
          <w:color w:val="000000"/>
          <w:sz w:val="20"/>
        </w:rPr>
        <w:t>LA EMPRESA</w:t>
      </w:r>
      <w:r w:rsidRPr="004F1E0E">
        <w:rPr>
          <w:rFonts w:cs="Arial"/>
          <w:color w:val="000000"/>
          <w:sz w:val="20"/>
        </w:rPr>
        <w:t xml:space="preserve"> o en el ordenamiento jurídico , vi) acceder en forma gratuita a mis datos personales que hayan sido o sean objeto de tratamiento; y vii) </w:t>
      </w:r>
      <w:r w:rsidRPr="004F1E0E">
        <w:rPr>
          <w:rFonts w:cs="Arial"/>
          <w:sz w:val="20"/>
        </w:rPr>
        <w:t>de la facultad que tengo de abstenerme de responder preguntas relacionadas con datos de información carácter sensible, que es aquella que afecta la intimidad del titular o cuyo uso indebido puede generar discriminación, dado que ninguna actividad derivada de la relación jurídica puede supeditarse al suministro de los mismos.</w:t>
      </w:r>
      <w:r w:rsidRPr="004F1E0E">
        <w:rPr>
          <w:rFonts w:cs="Arial"/>
          <w:b/>
          <w:color w:val="000000"/>
          <w:sz w:val="20"/>
        </w:rPr>
        <w:t xml:space="preserve"> </w:t>
      </w:r>
    </w:p>
    <w:p w14:paraId="733D9FD1" w14:textId="77777777" w:rsidR="00073606" w:rsidRPr="004F1E0E" w:rsidRDefault="00073606" w:rsidP="004F1E0E">
      <w:pPr>
        <w:autoSpaceDE w:val="0"/>
        <w:autoSpaceDN w:val="0"/>
        <w:adjustRightInd w:val="0"/>
        <w:ind w:left="-142"/>
        <w:rPr>
          <w:rFonts w:cs="Arial"/>
          <w:b/>
          <w:color w:val="000000"/>
          <w:sz w:val="20"/>
        </w:rPr>
      </w:pPr>
    </w:p>
    <w:p w14:paraId="1E2906F8" w14:textId="31038A43" w:rsidR="00F026CB" w:rsidRPr="004F1E0E" w:rsidRDefault="00A37903" w:rsidP="004F1E0E">
      <w:pPr>
        <w:autoSpaceDE w:val="0"/>
        <w:autoSpaceDN w:val="0"/>
        <w:adjustRightInd w:val="0"/>
        <w:ind w:left="-142"/>
        <w:rPr>
          <w:sz w:val="20"/>
        </w:rPr>
      </w:pPr>
      <w:r w:rsidRPr="004F1E0E">
        <w:rPr>
          <w:rFonts w:cs="Arial"/>
          <w:b/>
          <w:color w:val="000000"/>
          <w:sz w:val="20"/>
        </w:rPr>
        <w:t xml:space="preserve">LA EMPRESA </w:t>
      </w:r>
      <w:r w:rsidRPr="004F1E0E">
        <w:rPr>
          <w:rFonts w:cs="Arial"/>
          <w:color w:val="000000"/>
          <w:sz w:val="20"/>
        </w:rPr>
        <w:t>será la responsable del tratamiento de datos personales, ubicada en la</w:t>
      </w:r>
      <w:r w:rsidR="00F026CB" w:rsidRPr="004F1E0E">
        <w:rPr>
          <w:rFonts w:cs="Arial"/>
          <w:color w:val="000000"/>
          <w:sz w:val="20"/>
        </w:rPr>
        <w:t xml:space="preserve"> carrera 9 No. 73 – 44 </w:t>
      </w:r>
      <w:r w:rsidR="009E78E6">
        <w:rPr>
          <w:rFonts w:cs="Arial"/>
          <w:color w:val="000000"/>
          <w:sz w:val="20"/>
        </w:rPr>
        <w:t xml:space="preserve">pisos 2, 3 </w:t>
      </w:r>
      <w:r w:rsidR="00F026CB" w:rsidRPr="004F1E0E">
        <w:rPr>
          <w:rFonts w:cs="Arial"/>
          <w:color w:val="000000"/>
          <w:sz w:val="20"/>
        </w:rPr>
        <w:t>de</w:t>
      </w:r>
      <w:r w:rsidRPr="004F1E0E">
        <w:rPr>
          <w:rFonts w:cs="Arial"/>
          <w:color w:val="000000"/>
          <w:sz w:val="20"/>
        </w:rPr>
        <w:t xml:space="preserve"> Bogotá D.C. </w:t>
      </w:r>
      <w:r w:rsidRPr="004F1E0E">
        <w:rPr>
          <w:rFonts w:cs="Arial"/>
          <w:sz w:val="20"/>
        </w:rPr>
        <w:t xml:space="preserve">Teléfono: </w:t>
      </w:r>
      <w:r w:rsidR="009E78E6">
        <w:rPr>
          <w:rFonts w:cs="Arial"/>
          <w:sz w:val="20"/>
        </w:rPr>
        <w:t xml:space="preserve">(601) </w:t>
      </w:r>
      <w:r w:rsidRPr="004F1E0E">
        <w:rPr>
          <w:rFonts w:cs="Arial"/>
          <w:sz w:val="20"/>
        </w:rPr>
        <w:t>3138400. C</w:t>
      </w:r>
      <w:r w:rsidRPr="004F1E0E">
        <w:rPr>
          <w:rFonts w:cs="Arial"/>
          <w:color w:val="000000"/>
          <w:sz w:val="20"/>
        </w:rPr>
        <w:t xml:space="preserve">orreo electrónico: </w:t>
      </w:r>
      <w:hyperlink r:id="rId10" w:history="1">
        <w:r w:rsidR="009E78E6">
          <w:rPr>
            <w:rStyle w:val="Hipervnculo"/>
            <w:sz w:val="20"/>
          </w:rPr>
          <w:t>datospersonales@tgi.com.co.</w:t>
        </w:r>
      </w:hyperlink>
    </w:p>
    <w:p w14:paraId="26FD1D41" w14:textId="77777777" w:rsidR="00A37903" w:rsidRPr="004F1E0E" w:rsidRDefault="00A37903" w:rsidP="004F1E0E">
      <w:pPr>
        <w:autoSpaceDE w:val="0"/>
        <w:autoSpaceDN w:val="0"/>
        <w:adjustRightInd w:val="0"/>
        <w:ind w:left="-142"/>
        <w:rPr>
          <w:rFonts w:cs="Arial"/>
          <w:color w:val="000000"/>
          <w:sz w:val="20"/>
        </w:rPr>
      </w:pPr>
    </w:p>
    <w:p w14:paraId="57581330" w14:textId="3CB852B1" w:rsidR="00A37903" w:rsidRPr="004F1E0E" w:rsidRDefault="00A37903" w:rsidP="004F1E0E">
      <w:pPr>
        <w:autoSpaceDE w:val="0"/>
        <w:autoSpaceDN w:val="0"/>
        <w:adjustRightInd w:val="0"/>
        <w:ind w:left="-142"/>
        <w:rPr>
          <w:rFonts w:cs="Arial"/>
          <w:color w:val="000000"/>
          <w:sz w:val="20"/>
        </w:rPr>
      </w:pPr>
      <w:r w:rsidRPr="004F1E0E">
        <w:rPr>
          <w:rFonts w:cs="Arial"/>
          <w:sz w:val="20"/>
        </w:rPr>
        <w:lastRenderedPageBreak/>
        <w:t xml:space="preserve">La </w:t>
      </w:r>
      <w:r w:rsidRPr="004F1E0E">
        <w:rPr>
          <w:rFonts w:cs="Arial"/>
          <w:b/>
          <w:color w:val="000000"/>
          <w:sz w:val="20"/>
        </w:rPr>
        <w:t>Política de Tratamiento de Datos Personales de TGI S.A. ESP</w:t>
      </w:r>
      <w:r w:rsidR="002F6BFB">
        <w:rPr>
          <w:rFonts w:cs="Arial"/>
          <w:b/>
          <w:color w:val="000000"/>
          <w:sz w:val="20"/>
        </w:rPr>
        <w:t>.</w:t>
      </w:r>
      <w:r w:rsidRPr="004F1E0E">
        <w:rPr>
          <w:rFonts w:cs="Arial"/>
          <w:b/>
          <w:color w:val="000000"/>
          <w:sz w:val="20"/>
        </w:rPr>
        <w:t xml:space="preserve">, </w:t>
      </w:r>
      <w:r w:rsidRPr="004F1E0E">
        <w:rPr>
          <w:rFonts w:cs="Arial"/>
          <w:sz w:val="20"/>
        </w:rPr>
        <w:t xml:space="preserve">podrá ser </w:t>
      </w:r>
      <w:r w:rsidR="0072498A" w:rsidRPr="004F1E0E">
        <w:rPr>
          <w:rFonts w:cs="Arial"/>
          <w:sz w:val="20"/>
        </w:rPr>
        <w:t xml:space="preserve">consultada </w:t>
      </w:r>
      <w:r w:rsidR="0072498A" w:rsidRPr="004F1E0E">
        <w:rPr>
          <w:rFonts w:cs="Arial"/>
          <w:color w:val="000000"/>
          <w:sz w:val="20"/>
        </w:rPr>
        <w:t>en</w:t>
      </w:r>
      <w:r w:rsidRPr="004F1E0E">
        <w:rPr>
          <w:rFonts w:cs="Arial"/>
          <w:color w:val="000000"/>
          <w:sz w:val="20"/>
        </w:rPr>
        <w:t xml:space="preserve"> el sitio web </w:t>
      </w:r>
      <w:hyperlink r:id="rId11" w:history="1">
        <w:r w:rsidRPr="004F1E0E">
          <w:rPr>
            <w:rStyle w:val="Hipervnculo"/>
            <w:rFonts w:cs="Arial"/>
            <w:sz w:val="20"/>
          </w:rPr>
          <w:t>www.tgi.com.co</w:t>
        </w:r>
      </w:hyperlink>
      <w:r w:rsidR="00436DCE">
        <w:rPr>
          <w:rFonts w:cs="Arial"/>
          <w:color w:val="000000"/>
          <w:sz w:val="20"/>
        </w:rPr>
        <w:t xml:space="preserve"> en la ruta </w:t>
      </w:r>
      <w:r w:rsidR="00436DCE" w:rsidRPr="00436DCE">
        <w:rPr>
          <w:rFonts w:cs="Arial"/>
          <w:color w:val="000000"/>
          <w:sz w:val="20"/>
        </w:rPr>
        <w:t>https://www.tgi.com.co/datos-personales</w:t>
      </w:r>
    </w:p>
    <w:p w14:paraId="68E50AB3" w14:textId="77777777" w:rsidR="00A37903" w:rsidRPr="004F1E0E" w:rsidRDefault="00A37903" w:rsidP="004F1E0E">
      <w:pPr>
        <w:pStyle w:val="Prrafodelista"/>
        <w:ind w:left="-142"/>
        <w:rPr>
          <w:color w:val="000000"/>
          <w:sz w:val="20"/>
          <w:szCs w:val="20"/>
        </w:rPr>
      </w:pPr>
    </w:p>
    <w:p w14:paraId="35D8754E" w14:textId="77777777" w:rsidR="00A37903" w:rsidRPr="004F1E0E" w:rsidRDefault="00A37903" w:rsidP="004F1E0E">
      <w:pPr>
        <w:autoSpaceDE w:val="0"/>
        <w:autoSpaceDN w:val="0"/>
        <w:adjustRightInd w:val="0"/>
        <w:ind w:left="-142"/>
        <w:rPr>
          <w:rFonts w:cs="Arial"/>
          <w:color w:val="000000"/>
          <w:sz w:val="20"/>
        </w:rPr>
      </w:pPr>
      <w:r w:rsidRPr="004F1E0E">
        <w:rPr>
          <w:rFonts w:cs="Arial"/>
          <w:b/>
          <w:color w:val="000000"/>
          <w:sz w:val="20"/>
        </w:rPr>
        <w:t>LA EMPRESA</w:t>
      </w:r>
      <w:r w:rsidRPr="004F1E0E">
        <w:rPr>
          <w:rFonts w:cs="Arial"/>
          <w:color w:val="000000"/>
          <w:sz w:val="20"/>
        </w:rPr>
        <w:t xml:space="preserve"> se reserva el derecho de modificar su Política de Tratamiento de Datos Personales y el Aviso de Privacidad. En este sentido, cualquier cambio será dado a conocer oportunamente en el sitio web de </w:t>
      </w:r>
      <w:r w:rsidRPr="004F1E0E">
        <w:rPr>
          <w:rFonts w:cs="Arial"/>
          <w:b/>
          <w:color w:val="000000"/>
          <w:sz w:val="20"/>
        </w:rPr>
        <w:t>LA EMPRESA.</w:t>
      </w:r>
      <w:r w:rsidRPr="004F1E0E">
        <w:rPr>
          <w:rFonts w:cs="Arial"/>
          <w:color w:val="000000"/>
          <w:sz w:val="20"/>
        </w:rPr>
        <w:t xml:space="preserve"> </w:t>
      </w:r>
    </w:p>
    <w:p w14:paraId="4C1909FA" w14:textId="77777777" w:rsidR="00A37903" w:rsidRPr="00A4362E" w:rsidRDefault="00A37903" w:rsidP="004F1E0E">
      <w:pPr>
        <w:ind w:left="-142"/>
        <w:rPr>
          <w:rFonts w:cs="Arial"/>
          <w:sz w:val="20"/>
        </w:rPr>
      </w:pPr>
    </w:p>
    <w:p w14:paraId="77A09116" w14:textId="77777777" w:rsidR="00A37903" w:rsidRDefault="00A37903" w:rsidP="004F1E0E">
      <w:pPr>
        <w:ind w:right="191"/>
        <w:rPr>
          <w:rFonts w:cs="Arial"/>
          <w:sz w:val="20"/>
        </w:rPr>
      </w:pPr>
    </w:p>
    <w:p w14:paraId="65EAEDF4" w14:textId="77777777" w:rsidR="004F1E0E" w:rsidRDefault="004F1E0E" w:rsidP="004F1E0E">
      <w:pPr>
        <w:ind w:left="-142" w:right="191"/>
        <w:rPr>
          <w:rFonts w:cs="Arial"/>
          <w:sz w:val="20"/>
        </w:rPr>
      </w:pPr>
    </w:p>
    <w:p w14:paraId="00B79850" w14:textId="77777777" w:rsidR="00A37903" w:rsidRPr="00A4362E" w:rsidRDefault="00A37903" w:rsidP="004F1E0E">
      <w:pPr>
        <w:ind w:left="-142" w:right="191"/>
        <w:rPr>
          <w:rFonts w:cs="Arial"/>
          <w:sz w:val="20"/>
        </w:rPr>
      </w:pPr>
      <w:r w:rsidRPr="00A4362E">
        <w:rPr>
          <w:rFonts w:cs="Arial"/>
          <w:sz w:val="20"/>
        </w:rPr>
        <w:t>Firma del representante legal</w:t>
      </w:r>
      <w:r w:rsidR="003D7767">
        <w:rPr>
          <w:rFonts w:cs="Arial"/>
          <w:sz w:val="20"/>
        </w:rPr>
        <w:t>: _________________________________________________</w:t>
      </w:r>
    </w:p>
    <w:p w14:paraId="1E5AF368" w14:textId="77777777" w:rsidR="004E1A0B" w:rsidRDefault="004E1A0B" w:rsidP="004F1E0E">
      <w:pPr>
        <w:ind w:left="-142" w:right="191"/>
        <w:rPr>
          <w:rFonts w:cs="Arial"/>
          <w:sz w:val="20"/>
        </w:rPr>
      </w:pPr>
    </w:p>
    <w:p w14:paraId="2238950E" w14:textId="77777777" w:rsidR="00A37903" w:rsidRPr="00A4362E" w:rsidRDefault="00A37903" w:rsidP="004F1E0E">
      <w:pPr>
        <w:ind w:left="-142" w:right="191"/>
        <w:rPr>
          <w:rFonts w:cs="Arial"/>
          <w:sz w:val="20"/>
        </w:rPr>
      </w:pPr>
      <w:r w:rsidRPr="00A4362E">
        <w:rPr>
          <w:rFonts w:cs="Arial"/>
          <w:sz w:val="20"/>
        </w:rPr>
        <w:t>Nombre del representante legal</w:t>
      </w:r>
      <w:r w:rsidR="003D7767">
        <w:rPr>
          <w:rFonts w:cs="Arial"/>
          <w:sz w:val="20"/>
        </w:rPr>
        <w:t>: _______________________________________________</w:t>
      </w:r>
    </w:p>
    <w:p w14:paraId="6FBB08DF" w14:textId="77777777" w:rsidR="004E1A0B" w:rsidRDefault="004E1A0B" w:rsidP="004F1E0E">
      <w:pPr>
        <w:ind w:left="-142" w:right="191"/>
        <w:rPr>
          <w:rFonts w:cs="Arial"/>
          <w:sz w:val="20"/>
        </w:rPr>
      </w:pPr>
    </w:p>
    <w:p w14:paraId="75503FD8" w14:textId="77777777" w:rsidR="00A37903" w:rsidRPr="00A4362E" w:rsidRDefault="00A37903" w:rsidP="004F1E0E">
      <w:pPr>
        <w:ind w:left="-142" w:right="191"/>
        <w:rPr>
          <w:rFonts w:cs="Arial"/>
          <w:sz w:val="20"/>
        </w:rPr>
      </w:pPr>
      <w:r w:rsidRPr="00A4362E">
        <w:rPr>
          <w:rFonts w:cs="Arial"/>
          <w:sz w:val="20"/>
        </w:rPr>
        <w:t>Representante Legal de________________</w:t>
      </w:r>
      <w:r w:rsidR="003D7767">
        <w:rPr>
          <w:rFonts w:cs="Arial"/>
          <w:sz w:val="20"/>
        </w:rPr>
        <w:t>______________________________________</w:t>
      </w:r>
    </w:p>
    <w:p w14:paraId="22AE2833" w14:textId="77777777" w:rsidR="004E1A0B" w:rsidRDefault="004E1A0B" w:rsidP="004F1E0E">
      <w:pPr>
        <w:ind w:left="-142" w:right="191"/>
        <w:rPr>
          <w:rFonts w:cs="Arial"/>
          <w:sz w:val="20"/>
        </w:rPr>
      </w:pPr>
    </w:p>
    <w:p w14:paraId="0E48E135" w14:textId="77777777" w:rsidR="004E1A0B" w:rsidRDefault="004E1A0B" w:rsidP="004F1E0E">
      <w:pPr>
        <w:ind w:left="-142" w:right="191"/>
        <w:rPr>
          <w:rFonts w:cs="Arial"/>
          <w:sz w:val="20"/>
        </w:rPr>
      </w:pPr>
    </w:p>
    <w:p w14:paraId="1CF455F8" w14:textId="77777777" w:rsidR="00A37903" w:rsidRPr="00A4362E" w:rsidRDefault="00A37903" w:rsidP="004F1E0E">
      <w:pPr>
        <w:ind w:left="-142" w:right="191"/>
        <w:rPr>
          <w:rFonts w:cs="Arial"/>
          <w:sz w:val="20"/>
        </w:rPr>
      </w:pPr>
      <w:r w:rsidRPr="00A4362E">
        <w:rPr>
          <w:rFonts w:cs="Arial"/>
          <w:sz w:val="20"/>
        </w:rPr>
        <w:t>Documento de identificación No.</w:t>
      </w:r>
      <w:r w:rsidR="003D7767">
        <w:rPr>
          <w:rFonts w:cs="Arial"/>
          <w:sz w:val="20"/>
        </w:rPr>
        <w:t>: ______________________________________________</w:t>
      </w:r>
    </w:p>
    <w:p w14:paraId="6492C8E8" w14:textId="77777777" w:rsidR="004E1A0B" w:rsidRDefault="004E1A0B" w:rsidP="004F1E0E">
      <w:pPr>
        <w:pStyle w:val="Sinespaciado"/>
        <w:ind w:left="-142" w:right="191"/>
        <w:jc w:val="both"/>
        <w:rPr>
          <w:rFonts w:ascii="Arial" w:hAnsi="Arial" w:cs="Arial"/>
          <w:sz w:val="18"/>
          <w:szCs w:val="18"/>
        </w:rPr>
      </w:pPr>
    </w:p>
    <w:p w14:paraId="6E3266DD" w14:textId="77777777" w:rsidR="00A37903" w:rsidRPr="00A20D70" w:rsidRDefault="00A37903" w:rsidP="004F1E0E">
      <w:pPr>
        <w:pStyle w:val="Sinespaciado"/>
        <w:ind w:left="-142" w:right="191"/>
        <w:jc w:val="both"/>
        <w:rPr>
          <w:rFonts w:ascii="Arial" w:hAnsi="Arial" w:cs="Arial"/>
          <w:sz w:val="18"/>
          <w:szCs w:val="18"/>
        </w:rPr>
      </w:pPr>
      <w:r w:rsidRPr="00A20D70">
        <w:rPr>
          <w:rFonts w:ascii="Arial" w:hAnsi="Arial" w:cs="Arial"/>
          <w:sz w:val="18"/>
          <w:szCs w:val="18"/>
        </w:rPr>
        <w:t>Ciudad</w:t>
      </w:r>
      <w:r w:rsidR="004F1E0E">
        <w:rPr>
          <w:rFonts w:ascii="Arial" w:hAnsi="Arial" w:cs="Arial"/>
          <w:sz w:val="18"/>
          <w:szCs w:val="18"/>
        </w:rPr>
        <w:t>:</w:t>
      </w:r>
      <w:r w:rsidRPr="00A20D70">
        <w:rPr>
          <w:rFonts w:ascii="Arial" w:hAnsi="Arial" w:cs="Arial"/>
          <w:sz w:val="18"/>
          <w:szCs w:val="18"/>
        </w:rPr>
        <w:t xml:space="preserve"> </w:t>
      </w:r>
      <w:r w:rsidR="003D7767">
        <w:rPr>
          <w:rFonts w:ascii="Arial" w:hAnsi="Arial" w:cs="Arial"/>
          <w:sz w:val="18"/>
          <w:szCs w:val="18"/>
        </w:rPr>
        <w:t>______________________________________________________________________</w:t>
      </w:r>
    </w:p>
    <w:p w14:paraId="1EA10C6C" w14:textId="77777777" w:rsidR="004E1A0B" w:rsidRDefault="004E1A0B" w:rsidP="004F1E0E">
      <w:pPr>
        <w:pStyle w:val="Sinespaciado"/>
        <w:ind w:left="-142" w:right="191"/>
        <w:jc w:val="both"/>
        <w:rPr>
          <w:rFonts w:ascii="Arial" w:hAnsi="Arial" w:cs="Arial"/>
          <w:sz w:val="18"/>
          <w:szCs w:val="18"/>
        </w:rPr>
      </w:pPr>
    </w:p>
    <w:p w14:paraId="23664083" w14:textId="77777777" w:rsidR="00A37903" w:rsidRPr="00A20D70" w:rsidRDefault="00A37903" w:rsidP="004F1E0E">
      <w:pPr>
        <w:pStyle w:val="Sinespaciado"/>
        <w:ind w:left="-142" w:right="191"/>
        <w:jc w:val="both"/>
        <w:rPr>
          <w:rFonts w:ascii="Arial" w:hAnsi="Arial" w:cs="Arial"/>
          <w:sz w:val="18"/>
          <w:szCs w:val="18"/>
        </w:rPr>
      </w:pPr>
      <w:r w:rsidRPr="00A20D70">
        <w:rPr>
          <w:rFonts w:ascii="Arial" w:hAnsi="Arial" w:cs="Arial"/>
          <w:sz w:val="18"/>
          <w:szCs w:val="18"/>
        </w:rPr>
        <w:t>Fecha:</w:t>
      </w:r>
      <w:r w:rsidR="003D7767">
        <w:rPr>
          <w:rFonts w:ascii="Arial" w:hAnsi="Arial" w:cs="Arial"/>
          <w:sz w:val="18"/>
          <w:szCs w:val="18"/>
        </w:rPr>
        <w:t>________________________________________________________________________</w:t>
      </w:r>
    </w:p>
    <w:p w14:paraId="24C59AB0" w14:textId="77777777" w:rsidR="0097612E" w:rsidRDefault="0097612E" w:rsidP="004F1E0E">
      <w:pPr>
        <w:ind w:left="-142" w:right="191"/>
      </w:pPr>
    </w:p>
    <w:p w14:paraId="4BCC1526" w14:textId="77777777" w:rsidR="00044CD3" w:rsidRDefault="00044CD3" w:rsidP="004F1E0E">
      <w:pPr>
        <w:ind w:left="-142" w:right="191"/>
      </w:pPr>
      <w:r>
        <w:t>Correo electrónico:</w:t>
      </w:r>
      <w:r w:rsidR="003D7767">
        <w:t xml:space="preserve"> ______________________________________________________________</w:t>
      </w:r>
    </w:p>
    <w:sectPr w:rsidR="00044CD3" w:rsidSect="00B65924">
      <w:headerReference w:type="default" r:id="rId12"/>
      <w:footerReference w:type="default" r:id="rId13"/>
      <w:pgSz w:w="12240" w:h="15840" w:code="1"/>
      <w:pgMar w:top="1611" w:right="1800" w:bottom="1418" w:left="1440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7A86" w14:textId="77777777" w:rsidR="002E2E53" w:rsidRDefault="002E2E53" w:rsidP="00A20D70">
      <w:r>
        <w:separator/>
      </w:r>
    </w:p>
  </w:endnote>
  <w:endnote w:type="continuationSeparator" w:id="0">
    <w:p w14:paraId="06E130AD" w14:textId="77777777" w:rsidR="002E2E53" w:rsidRDefault="002E2E53" w:rsidP="00A2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6147" w14:textId="77777777" w:rsidR="00B65924" w:rsidRDefault="00B65924" w:rsidP="00B65924">
    <w:pPr>
      <w:pStyle w:val="Piedepgina"/>
    </w:pPr>
    <w:r w:rsidRPr="00B65924">
      <w:rPr>
        <w:b/>
      </w:rPr>
      <w:t>Código</w:t>
    </w:r>
    <w:r>
      <w:t>: F-GAB-045</w:t>
    </w:r>
    <w:r>
      <w:tab/>
      <w:t>Rev. 2</w:t>
    </w:r>
    <w:r>
      <w:tab/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D776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D776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E30D8D3" w14:textId="77777777" w:rsidR="00A4362E" w:rsidRPr="00A4362E" w:rsidRDefault="00A4362E" w:rsidP="00B65924">
    <w:pPr>
      <w:pStyle w:val="Piedepgina"/>
      <w:tabs>
        <w:tab w:val="left" w:pos="-142"/>
        <w:tab w:val="left" w:pos="142"/>
        <w:tab w:val="left" w:pos="284"/>
      </w:tabs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4180" w14:textId="77777777" w:rsidR="002E2E53" w:rsidRDefault="002E2E53" w:rsidP="00A20D70">
      <w:r>
        <w:separator/>
      </w:r>
    </w:p>
  </w:footnote>
  <w:footnote w:type="continuationSeparator" w:id="0">
    <w:p w14:paraId="7A43D799" w14:textId="77777777" w:rsidR="002E2E53" w:rsidRDefault="002E2E53" w:rsidP="00A2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Ind w:w="68" w:type="dxa"/>
      <w:tblBorders>
        <w:bottom w:val="single" w:sz="4" w:space="0" w:color="auto"/>
      </w:tblBorders>
      <w:tblLayout w:type="fixed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3119"/>
      <w:gridCol w:w="5881"/>
    </w:tblGrid>
    <w:tr w:rsidR="00B65924" w:rsidRPr="00B704BD" w14:paraId="4C288A33" w14:textId="77777777" w:rsidTr="00B65924">
      <w:trPr>
        <w:cantSplit/>
        <w:trHeight w:val="900"/>
      </w:trPr>
      <w:tc>
        <w:tcPr>
          <w:tcW w:w="3119" w:type="dxa"/>
          <w:vAlign w:val="center"/>
        </w:tcPr>
        <w:p w14:paraId="2A3D0A6B" w14:textId="2CDC9FC5" w:rsidR="00B65924" w:rsidRPr="00B65924" w:rsidRDefault="0072498A" w:rsidP="00CF69A4">
          <w:pPr>
            <w:pStyle w:val="Encabezado"/>
            <w:tabs>
              <w:tab w:val="center" w:pos="3618"/>
            </w:tabs>
            <w:ind w:left="-68" w:right="-68"/>
            <w:jc w:val="center"/>
            <w:rPr>
              <w:rFonts w:cs="Arial"/>
              <w:sz w:val="24"/>
              <w:szCs w:val="24"/>
            </w:rPr>
          </w:pPr>
          <w:r w:rsidRPr="00B65924">
            <w:rPr>
              <w:noProof/>
              <w:sz w:val="24"/>
              <w:szCs w:val="24"/>
              <w:lang w:val="es-CO" w:eastAsia="es-CO"/>
            </w:rPr>
            <w:drawing>
              <wp:inline distT="0" distB="0" distL="0" distR="0" wp14:anchorId="08276623" wp14:editId="6C845C7A">
                <wp:extent cx="1609725" cy="647700"/>
                <wp:effectExtent l="0" t="0" r="0" b="0"/>
                <wp:docPr id="1" name="Imagen 3" descr="image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image0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1" w:type="dxa"/>
          <w:vAlign w:val="center"/>
        </w:tcPr>
        <w:p w14:paraId="02C582DE" w14:textId="77777777" w:rsidR="00B65924" w:rsidRPr="00B65924" w:rsidRDefault="00B65924" w:rsidP="00CF69A4">
          <w:pPr>
            <w:pStyle w:val="Encabezado"/>
            <w:rPr>
              <w:rFonts w:cs="Arial"/>
              <w:b/>
              <w:sz w:val="24"/>
              <w:szCs w:val="24"/>
            </w:rPr>
          </w:pPr>
          <w:r w:rsidRPr="00B65924">
            <w:rPr>
              <w:rFonts w:cs="Arial"/>
              <w:b/>
              <w:sz w:val="24"/>
              <w:szCs w:val="24"/>
            </w:rPr>
            <w:t xml:space="preserve">         </w:t>
          </w:r>
          <w:r>
            <w:rPr>
              <w:rFonts w:cs="Arial"/>
              <w:b/>
              <w:sz w:val="24"/>
              <w:szCs w:val="24"/>
            </w:rPr>
            <w:t>GERENCIA DE ABASTECIMIENTO</w:t>
          </w:r>
        </w:p>
        <w:p w14:paraId="6E3A42FB" w14:textId="77777777" w:rsidR="00B65924" w:rsidRPr="00B65924" w:rsidRDefault="00B65924" w:rsidP="00B65924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  <w:r w:rsidRPr="00B65924">
            <w:rPr>
              <w:rFonts w:cs="Arial"/>
              <w:sz w:val="24"/>
              <w:szCs w:val="24"/>
            </w:rPr>
            <w:t>Anexo: Autorización para el tratamiento de datos personales</w:t>
          </w:r>
        </w:p>
      </w:tc>
    </w:tr>
  </w:tbl>
  <w:p w14:paraId="4A4AB067" w14:textId="77777777" w:rsidR="00A20D70" w:rsidRDefault="00A20D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2996"/>
    <w:multiLevelType w:val="hybridMultilevel"/>
    <w:tmpl w:val="B718BA58"/>
    <w:lvl w:ilvl="0" w:tplc="8034B1F0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66ABD72">
      <w:start w:val="1"/>
      <w:numFmt w:val="lowerLetter"/>
      <w:lvlText w:val="%3)"/>
      <w:lvlJc w:val="left"/>
      <w:pPr>
        <w:ind w:left="1800" w:hanging="180"/>
      </w:pPr>
      <w:rPr>
        <w:b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4748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03"/>
    <w:rsid w:val="00044CD3"/>
    <w:rsid w:val="00064BAF"/>
    <w:rsid w:val="00073606"/>
    <w:rsid w:val="0012720C"/>
    <w:rsid w:val="00173246"/>
    <w:rsid w:val="00187006"/>
    <w:rsid w:val="001B0AE8"/>
    <w:rsid w:val="001F753D"/>
    <w:rsid w:val="0024706D"/>
    <w:rsid w:val="002727F8"/>
    <w:rsid w:val="002B37FD"/>
    <w:rsid w:val="002E2E53"/>
    <w:rsid w:val="002F6BFB"/>
    <w:rsid w:val="00313345"/>
    <w:rsid w:val="003558FB"/>
    <w:rsid w:val="003D6A68"/>
    <w:rsid w:val="003D7767"/>
    <w:rsid w:val="00436DCE"/>
    <w:rsid w:val="004E1A0B"/>
    <w:rsid w:val="004F1E0E"/>
    <w:rsid w:val="00541320"/>
    <w:rsid w:val="005F0778"/>
    <w:rsid w:val="00664645"/>
    <w:rsid w:val="0072498A"/>
    <w:rsid w:val="00787A01"/>
    <w:rsid w:val="00827694"/>
    <w:rsid w:val="008D00B1"/>
    <w:rsid w:val="0091221B"/>
    <w:rsid w:val="009271AE"/>
    <w:rsid w:val="0097612E"/>
    <w:rsid w:val="009A2795"/>
    <w:rsid w:val="009E78E6"/>
    <w:rsid w:val="009E7DB4"/>
    <w:rsid w:val="00A20D70"/>
    <w:rsid w:val="00A37903"/>
    <w:rsid w:val="00A4362E"/>
    <w:rsid w:val="00B03AEE"/>
    <w:rsid w:val="00B3103E"/>
    <w:rsid w:val="00B65924"/>
    <w:rsid w:val="00BA0464"/>
    <w:rsid w:val="00CC4D0D"/>
    <w:rsid w:val="00CD6B9B"/>
    <w:rsid w:val="00CF0BE1"/>
    <w:rsid w:val="00CF69A4"/>
    <w:rsid w:val="00D912ED"/>
    <w:rsid w:val="00E17F63"/>
    <w:rsid w:val="00F0073D"/>
    <w:rsid w:val="00F026CB"/>
    <w:rsid w:val="00F0694B"/>
    <w:rsid w:val="00F37335"/>
    <w:rsid w:val="00F91507"/>
    <w:rsid w:val="00FA60B4"/>
    <w:rsid w:val="00FB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D7ABD7E"/>
  <w15:chartTrackingRefBased/>
  <w15:docId w15:val="{08273557-38BF-4CA4-8A39-E1C777F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903"/>
    <w:pPr>
      <w:jc w:val="both"/>
    </w:pPr>
    <w:rPr>
      <w:rFonts w:ascii="Arial" w:eastAsia="Times New Roman" w:hAnsi="Arial"/>
      <w:sz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37903"/>
    <w:rPr>
      <w:color w:val="0000FF"/>
      <w:u w:val="single"/>
    </w:rPr>
  </w:style>
  <w:style w:type="paragraph" w:styleId="Sinespaciado">
    <w:name w:val="No Spacing"/>
    <w:uiPriority w:val="1"/>
    <w:qFormat/>
    <w:rsid w:val="00A37903"/>
    <w:rPr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HOJA Car,List Paragraph Car,Párrafo de lista3 Car,BOLA Car,Párrafo de lista21 Car,Guión Car,Párrafo de lista2 Car,Titulo 8 Car,BOLADEF Car"/>
    <w:link w:val="Prrafodelista"/>
    <w:uiPriority w:val="34"/>
    <w:locked/>
    <w:rsid w:val="00A37903"/>
    <w:rPr>
      <w:rFonts w:ascii="Arial" w:hAnsi="Arial" w:cs="Arial"/>
      <w:sz w:val="18"/>
      <w:lang w:val="es-ES" w:eastAsia="es-ES"/>
    </w:rPr>
  </w:style>
  <w:style w:type="paragraph" w:styleId="Prrafodelista">
    <w:name w:val="List Paragraph"/>
    <w:aliases w:val="Bolita,HOJA,List Paragraph,Párrafo de lista3,BOLA,Párrafo de lista21,Guión,Párrafo de lista2,Titulo 8,BOLADEF"/>
    <w:basedOn w:val="Normal"/>
    <w:link w:val="PrrafodelistaCar"/>
    <w:uiPriority w:val="34"/>
    <w:qFormat/>
    <w:rsid w:val="00A37903"/>
    <w:pPr>
      <w:ind w:left="720"/>
      <w:contextualSpacing/>
    </w:pPr>
    <w:rPr>
      <w:rFonts w:eastAsia="Calibri" w:cs="Arial"/>
      <w:szCs w:val="22"/>
    </w:rPr>
  </w:style>
  <w:style w:type="paragraph" w:styleId="Encabezado">
    <w:name w:val="header"/>
    <w:basedOn w:val="Normal"/>
    <w:link w:val="EncabezadoCar"/>
    <w:unhideWhenUsed/>
    <w:rsid w:val="00A20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20D70"/>
    <w:rPr>
      <w:rFonts w:ascii="Arial" w:eastAsia="Times New Roman" w:hAnsi="Arial" w:cs="Times New Roman"/>
      <w:sz w:val="18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20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0D70"/>
    <w:rPr>
      <w:rFonts w:ascii="Arial" w:eastAsia="Times New Roman" w:hAnsi="Arial" w:cs="Times New Roman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0D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20D7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visitado">
    <w:name w:val="FollowedHyperlink"/>
    <w:uiPriority w:val="99"/>
    <w:semiHidden/>
    <w:unhideWhenUsed/>
    <w:rsid w:val="00FB52FE"/>
    <w:rPr>
      <w:color w:val="954F72"/>
      <w:u w:val="single"/>
    </w:rPr>
  </w:style>
  <w:style w:type="paragraph" w:styleId="Revisin">
    <w:name w:val="Revision"/>
    <w:hidden/>
    <w:uiPriority w:val="99"/>
    <w:semiHidden/>
    <w:rsid w:val="009E78E6"/>
    <w:rPr>
      <w:rFonts w:ascii="Arial" w:eastAsia="Times New Roman" w:hAnsi="Arial"/>
      <w:sz w:val="18"/>
      <w:lang w:val="es-ES" w:eastAsia="es-ES"/>
    </w:rPr>
  </w:style>
  <w:style w:type="character" w:styleId="Mencinsinresolver">
    <w:name w:val="Unresolved Mention"/>
    <w:uiPriority w:val="99"/>
    <w:semiHidden/>
    <w:unhideWhenUsed/>
    <w:rsid w:val="0043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i.com.co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gi.com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tospersonales@geb.com.co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i.com.co/datos-personal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AAF7840C0D4949BE492622CC24E8F9" ma:contentTypeVersion="8" ma:contentTypeDescription="Crear nuevo documento." ma:contentTypeScope="" ma:versionID="4d01600a2804374340c0893eca75da7d">
  <xsd:schema xmlns:xsd="http://www.w3.org/2001/XMLSchema" xmlns:xs="http://www.w3.org/2001/XMLSchema" xmlns:p="http://schemas.microsoft.com/office/2006/metadata/properties" xmlns:ns2="c0eb910d-d28f-40cd-bb4b-814fdcbfa593" targetNamespace="http://schemas.microsoft.com/office/2006/metadata/properties" ma:root="true" ma:fieldsID="effb16122555349755be5a4569be6f4e" ns2:_="">
    <xsd:import namespace="c0eb910d-d28f-40cd-bb4b-814fdcb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b910d-d28f-40cd-bb4b-814fdcbfa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38D81-E331-4651-94A2-E039678D3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C4207-1666-4727-820F-050D62993079}"/>
</file>

<file path=customXml/itemProps3.xml><?xml version="1.0" encoding="utf-8"?>
<ds:datastoreItem xmlns:ds="http://schemas.openxmlformats.org/officeDocument/2006/customXml" ds:itemID="{B3FE6DCC-9CD4-45DB-89A3-D33A891E9D23}"/>
</file>

<file path=customXml/itemProps4.xml><?xml version="1.0" encoding="utf-8"?>
<ds:datastoreItem xmlns:ds="http://schemas.openxmlformats.org/officeDocument/2006/customXml" ds:itemID="{4326D423-D798-4AA1-8A47-6954688723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4835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Links>
    <vt:vector size="24" baseType="variant">
      <vt:variant>
        <vt:i4>7602231</vt:i4>
      </vt:variant>
      <vt:variant>
        <vt:i4>12</vt:i4>
      </vt:variant>
      <vt:variant>
        <vt:i4>0</vt:i4>
      </vt:variant>
      <vt:variant>
        <vt:i4>5</vt:i4>
      </vt:variant>
      <vt:variant>
        <vt:lpwstr>http://www.tgi.com.co/</vt:lpwstr>
      </vt:variant>
      <vt:variant>
        <vt:lpwstr/>
      </vt:variant>
      <vt:variant>
        <vt:i4>2097160</vt:i4>
      </vt:variant>
      <vt:variant>
        <vt:i4>9</vt:i4>
      </vt:variant>
      <vt:variant>
        <vt:i4>0</vt:i4>
      </vt:variant>
      <vt:variant>
        <vt:i4>5</vt:i4>
      </vt:variant>
      <vt:variant>
        <vt:lpwstr>mailto:datospersonales@geb.com.co.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https://www.tgi.com.co/datos-personales</vt:lpwstr>
      </vt:variant>
      <vt:variant>
        <vt:lpwstr/>
      </vt:variant>
      <vt:variant>
        <vt:i4>7602231</vt:i4>
      </vt:variant>
      <vt:variant>
        <vt:i4>0</vt:i4>
      </vt:variant>
      <vt:variant>
        <vt:i4>0</vt:i4>
      </vt:variant>
      <vt:variant>
        <vt:i4>5</vt:i4>
      </vt:variant>
      <vt:variant>
        <vt:lpwstr>http://www.tgi.com.co/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Tirado Rey</dc:creator>
  <cp:keywords/>
  <cp:lastModifiedBy>Claudia Castillo Serna</cp:lastModifiedBy>
  <cp:revision>2</cp:revision>
  <cp:lastPrinted>2017-03-08T15:18:00Z</cp:lastPrinted>
  <dcterms:created xsi:type="dcterms:W3CDTF">2025-06-10T22:01:00Z</dcterms:created>
  <dcterms:modified xsi:type="dcterms:W3CDTF">2025-06-10T22:01:00Z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0x0101003AAAF7840C0D4949BE492622CC24E8F9</vt:lpwstr>
  </property>
</Properties>
</file>